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3BE6" w14:textId="77777777" w:rsidR="00F52352" w:rsidRPr="00A5347E" w:rsidRDefault="00DA14F7">
      <w:r w:rsidRPr="00A5347E">
        <w:rPr>
          <w:noProof/>
        </w:rPr>
        <mc:AlternateContent>
          <mc:Choice Requires="wps">
            <w:drawing>
              <wp:anchor distT="0" distB="0" distL="114300" distR="114300" simplePos="0" relativeHeight="251663360" behindDoc="0" locked="0" layoutInCell="1" allowOverlap="1" wp14:anchorId="446FCC79" wp14:editId="10040CDC">
                <wp:simplePos x="0" y="0"/>
                <wp:positionH relativeFrom="column">
                  <wp:posOffset>5203190</wp:posOffset>
                </wp:positionH>
                <wp:positionV relativeFrom="paragraph">
                  <wp:posOffset>-25814</wp:posOffset>
                </wp:positionV>
                <wp:extent cx="679450" cy="863600"/>
                <wp:effectExtent l="0" t="0" r="6350" b="0"/>
                <wp:wrapNone/>
                <wp:docPr id="10" name="Rectangle 10"/>
                <wp:cNvGraphicFramePr/>
                <a:graphic xmlns:a="http://schemas.openxmlformats.org/drawingml/2006/main">
                  <a:graphicData uri="http://schemas.microsoft.com/office/word/2010/wordprocessingShape">
                    <wps:wsp>
                      <wps:cNvSpPr/>
                      <wps:spPr>
                        <a:xfrm>
                          <a:off x="0" y="0"/>
                          <a:ext cx="679450" cy="8636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9049F" id="Rectangle 10" o:spid="_x0000_s1026" style="position:absolute;margin-left:409.7pt;margin-top:-2.05pt;width:53.5pt;height: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XaW5kb3dzIFBob3RvIEVkaXRvciAxMC4wLjEw&#10;MDExLjE2Mzg0AFdpbmRvd3MgUGhvdG8gRWRpdG9yIDEwLjAuMTAwMTEuMTYzODQAMjAyMDowMzow&#10;NyAyMjowNjozMgBBU1VTAAAABpADAAIAAAAUAAAROpAEAAIAAAAUAAARTpKRAAIAAAADNjkAAJKS&#10;AAIAAAADNjkAAKABAAMAAAABAAEAAOocAAcAAAgMAAAJLg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8P3hwYWNrZXQg&#10;ZW5kPSd3Jz8+/9sAQwADAgIDAgIDAwMDBAMDBAUIBQUEBAUKBwcGCAwKDAwLCgsLDQ4SEA0OEQ4L&#10;CxAWEBETFBUVFQwPFxgWFBgSFBUU/9sAQwEDBAQFBAUJBQUJFA0LDRQUFBQUFBQUFBQUFBQUFBQU&#10;FBQUFBQUFBQUFBQUFBQUFBQUFBQUFBQUFBQUFBQUFBQU/8AAEQgMQgk3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M/iZ/yUbxT/ANhW6/8A&#10;RrVzddJ8TP8Ako3in/sK3X/o1q5uv2qHwL0NQoooqw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6T4mf8AJRvFP/YV&#10;uv8A0a1c3XSfEz/ko3in/sK3X/o1q5uoh8C9ACiiir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pPiZ/yUbxT/wBh&#10;W6/9GtXN10nxM/5KN4p/7Ct1/wCjWrm6iHwL0AKKKKs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Ok+Jn/ACUbxT/2&#10;Fbr/ANGtXN10nxM/5KN4p/7Ct1/6NaubqIfAvQAoooq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6T4mf8lG8U/8A&#10;YVuv/RrVzddJ8TP+SjeKf+wrdf8Ao1q5uoh8C9ACiiir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pPiZ/wAlG8U/&#10;9hW6/wDRrVzddJ8TP+SjeKf+wrdf+jWrm6iHwL0AKKKKs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k+Jn/JRvFP/&#10;AGFbr/0a1c3XSfEz/ko3in/sK3X/AKNaubqIfAvQAoooqw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6T4mf8AJRvF&#10;P/YVuv8A0a1c3XSfEz/ko3in/sK3X/o1q5uoh8C9ACiiir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pPiZ/yUbxT&#10;/wBhW6/9GtXN10nxM/5KN4p/7Ct1/wCjWrm6iHwL0AKKKKs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Ok+Jn/ACUb&#10;xT/2Fbr/ANGtXN10nxM/5KN4p/7Ct1/6NaubqIfAvQAoooqw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6T4mf8lG8&#10;U/8AYVuv/RrVzddJ8TP+SjeKf+wrdf8Ao1q5uoh8C9ACiiir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pPiZ/wAl&#10;G8U/9hW6/wDRrVzddJ8TP+SjeKf+wrdf+jWrm6iHwL0AKKKKs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Ok+Jn/JR&#10;vFP/AGFbr/0a1c3XSfEz/ko3in/sK3X/AKNaubqIfAvQAoooqw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6T4mf8A&#10;JRvFP/YVuv8A0a1c3XSfEz/ko3in/sK3X/o1q5uoh8C9ACiiir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pPiZ/y&#10;UbxT/wBhW6/9GtXN10nxM/5KN4p/7Ct1/wCjWrm6iHwL0AKKKKs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Ok+Jn/&#10;ACUbxT/2Fbr/ANGtXN10nxM/5KN4p/7Ct1/6NaubqIfAvQAoooq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6T4mf&#10;8lG8U/8AYVuv/RrVzddJ8TP+SjeKf+wrdf8Ao1q5uoh8C9ACiiir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pPiZ&#10;/wAlG8U/9hW6/wDRrVzddJ8TP+SjeKf+wrdf+jWrm6iHwL0AKKKKs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k+J&#10;n/JRvFP/AGFbr/0a1c3XSfEz/ko3in/sK3X/AKNaubqIfAvQAoooqw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6T4mf8lG8U/9hW6/9GtXN10n&#10;xM/5KN4p/wCwrdf+jWrm6iHwL0AKKKKs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k+Jn/JRvFP8A2Fbr/wBGtXN1&#10;0nxM/wCSjeKf+wrdf+jWrm6iHwL0AKKKKs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k+Jn/JRvFP/YVuv/RrVzdd&#10;J8TP+SjeKf8AsK3X/o1q5uoh8C9ACiiir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pPiZ/yUbxT/ANhW6/8ARrVz&#10;ddJ8TP8Ako3in/sK3X/o1q5uoh8C9ACiiir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pPiZ/yUbxT/2Fbr/0a1c3&#10;XSfEz/ko3in/ALCt1/6NaubqIfAvQAoooqw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6T4mf8lG8U/wDYVuv/AEa1&#10;c3XSfEz/AJKN4p/7Ct1/6NaubqIfAvQAoooqw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6T4mf8lG8U/9hW6/9GtX&#10;N10nxM/5KN4p/wCwrdf+jWrm6iHwL0AKKKKs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k+Jn/JRvFP8A2Fbr/wBG&#10;tXN10nxM/wCSjeKf+wrdf+jWrm6iHwL0AKKKKs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Ok+Jn/JRvFP/YVuv/Rr&#10;VzddJ8TP+SjeKf8AsK3X/o1q5uoh8C9ACiiir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pQM0AJRT6KAGUU+igBlFPooAZRT6KAGUU+igBlFPo&#10;oAZRT6KAGUU+igBlFPooAZRT6KAGUU+igBlFPooAZRT6KAGUU+igBlFPooAZRT6KAGUU+igBlFPo&#10;oAZRT6KAGUU+igBlFPooAZRT6KAGUU+igBlFPooAZRT6KAGUU+igBlFPooAZRT6KAGUU+igBlFPo&#10;oAZRTttN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Ok+Jn/JRvFP8A2Fbr/wBGtXN10nxM/wCSjeKf+wrdf+jWrm6iHwL0AKKKKs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cBQAAUtJS&#10;0AFFFFABRRRQAUUUUAFFFFABRRRQAUUUUAFFFFABRRRQAUUUUAFFFFABRRRQAUUUUAFFFFABRRRQ&#10;AUUUUAFFFFABRRRQAUUUUAFFFFABRRRQAUUUUAFFFFABRRRQAUUUUAFFFFABRRRQAUUUUAFFFFAB&#10;RRSZoAWiiigApCM0tFADKKcRmm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dJ8TP+SjeKf+wrdf+jWrm66T4mf8lG8U/wDYVuv/AEa1c3UQ&#10;+BegBRRRV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SfEz/ko3in/sK3X/AKNaubrpPiZ/yUbxT/2Fbr/0&#10;a1c3UQ+BegBRRRV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k+Jn/JRvFP/AGFbr/0a1c3XSfEz/ko3in/sK3X/AKNa&#10;ubqIfAvQAoooqw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22gBAM06i&#10;igAooooAKXbSgUUAFKBml20tArhRRRQIKKKXbSuUJS7TS0tIYm0UtLto20CG5padtFFADaKdRQA2&#10;inUUANop1FADaKdRQA2inUUANop1FADaKdRQA2inUUANop1FADaKdRQA2inUUANop1FADaKdRQA2&#10;inUUANop1FADaKdRQA2inUUANop1FADaKdRQA2inUUANop1FADaTaKftFJtoAZtoIxTqKBjKKdtp&#10;CMU7iEooopisIRmm0+kIzQIbTTxTyMUlBQ2igiigApCM0tFADKKcRmkIxQAl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J8TP+SjeKf8AsK3X/o1q5uuk+Jn/ACUb&#10;xT/2Fbr/ANGtXN1EPgXoAUUUVY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TgM&#10;UAAGKWiigAooooAKdSLS0AFOAxQBiloJCiiigoKUDNKBilpXASloAp1IBoFLtpaUDNACUU7bS0AJ&#10;to2ilooAKKKKACiiigAooooAKKKKACiiigAooooAKKKKACiiigAooooAKKKKACiiigAooooAKKKK&#10;ACiiigAooooAKKKKACiiigAooooAKKKKACiiigBNoo2ilooAbSU+kIzQA2k20/bTaAG0U6gigBhG&#10;abT6KBjKKUjFJVCsFNIxTqKCRlNp5GKSgobRRRQAUUUUANIxSU+mkYoAS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pPiZ/yUbxT/wBhW6/9&#10;GtXN10nxM/5KN4p/7Ct1/wCjWrm6iHwL0AKKKKs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dJ8TP8Ako3in/sK3X/o1q5uuk+Jn/JRvFP/AGFbr/0a1c3U&#10;Q+BegBRRRV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SfEz/ko3in/ALCt&#10;1/6NaubrpPiZ/wAlG8U/9hW6/wDRrVzdRD4F6AFFFFW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6T4mf8lG8U/9hW6/9GtXN10nxM/5&#10;KN4p/wCwrdf+jWrm6iHwL0AKKKKs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cDmlplOBzQAtFFFABS7qSigB2RRTaKBjqKbRQIdRTaKAHUU2igB1FNooAd&#10;RTaKAHUU2igB1FNooAdRTaKAHUU2igB1FNooAdRTaKAHUU2igB1FNooAdRTaKAHUU2igB1FNooAd&#10;RTaKAHUU2igB1FNooAdRTaKAHUU2igB1FNooAdRTaKAHUU2igB1FNooAdRTaKAHUZFNooGLupKKK&#10;BBRRRQAUhNBNN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6T4mf8lG8U/8AYVuv/RrVzddJ8TP+SjeKf+wrdf8Ao1q5uoh8C9ACiiir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wOaWmUu6&#10;gB1FJmloAKKKKACiiigAooooAKKKKACiiigAooooAKKKKACiiigAooooAKKKKACiiigAooooAKKK&#10;KACiiigAooooAKKKKACiiigAooooAKKKKACiiigAooooAKKKKACiiigAooooAKKKKACiiigAoooo&#10;AKKKKACiikzQAtITRup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0nxM/5KN4p/7Ct1/6NaubrpPiZ/yUbxT/ANhW6/8ARrVzdRD4&#10;F6AFFFFW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ZoooAM0ZoooAM0ZoooAM0ZoooAM0ZoooAM0ZoooAM0ZoooAM0ZoooAM0ZoooAM0Zoo&#10;oAM0ZoooAM0ZoooAM0ZoooAM0ZoooAM0ZoooAM0ZoooAM0ZoooAM0ZoooAM0ZoooAM0ZoooAM0Zo&#10;ooAM0ZoooAM0ZoooAM0ZoooAM0ZoooAM0ZoooAM0ZoooAM0ZoooAM0ZoooAM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0nxM/wCSjeKf+wrdf+jWrm66T4mf8lG8U/8AYVuv/RrVzdRD4F6AFFFFW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SfEz/ko3in/ALCt1/6NaubrpPiZ/wAlG8U/9hW6/wDRrVzdRD4F6AFFFFW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SfEz/AJKN4p/7Ct1/6NaubrpPiZ/yUbxT/wBhW6/9GtXN1EPgXoAUUUVY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dJ8TP+SjeKf8AsK3X/o1q5uuk+Jn/ACUbxT/2Fbr/ANGtXN1EPgXoAUUUV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dJ8TP8Ako3in/sK3X/o1q5uuk+Jn/JRvFP/AGFbr/0a1c3UQ+BegBRRRV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0nxM/5KN4p/wCwrdf+jWrm66T4mf8AJRvFP/YVuv8A0a1c3UQ+BegBRRRV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0nxM/wCSjeKf+wrdf+jWrm66T4mf8lG8U/8AYVuv/RrVzdRD4F6AFFFFW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SfEz/ko3in/ALCt1/6NaubrpPiZ/wAlG8U/9hW6/wDRrVzdRD4F6AFFFFW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SfEz/AJKN4p/7Ct1/6NaubrpPiZ/yUbxT/wBhW6/9GtXN1EPgXoAUUUVY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J8TP+SjeKf8AsK3X/o1q5uuk+Jn/ACUbxT/2Fbr/ANGtXN1EPgXoAUUUVY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dJ8TP8Ako3in/sK3X/o1q5uuk+Jn/JRvFP/AGFbr/0a1c3UQ+BegBRRRV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0nxM/5KN4p/wCwrdf+jWrm66T4mf8AJRvFP/YVuv8A0a1c3UQ+BegBRRRV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0nxM/wCSjeKf+wrdf+jWrm66T4mf8lG8U/8AYVuv/RrVzdRD4F6AFFFFW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SfEz/ko3in/ALCt1/6NaubrpPiZ/wAlG8U/9hW6/wDRrVzdRD4F6AFFFFW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SfEz/AJKN4p/7Ct1/6NaubrpPiZ/yUbxT/wBhW6/9GtXN1EPgXoAUUUVY&#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dJ8TP+SjeKf8AsK3X/o1q5uuk+Jn/ACUbxT/2Fbr/ANGtXN1EPgXoAUUU&#10;VY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J8TP8Ako3in/sK3X/o1q5uuk+Jn/JRvFP/AGFbr/0a1c3UQ+BegBRR&#10;RV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0nxM/5KN4p/wCwrdf+jWrm66T4mf8AJRvFP/YVuv8A0a1c3UQ+BegB&#10;RRRV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0nxM/wCSjeKf+wrdf+jWrm66T4mf8lG8U/8AYVuv/RrVzdRD4F6A&#10;FFFFW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SfEz/ko3in/ALCt1/6NaubrpPiZ/wAlG8U/9hW6/wDRrVzdRD4F&#10;6AFFFFW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SfEz/AJKN4p/7Ct1/6NaubrpPiZ/yUbxT/wBhW6/9GtXN1EPg&#10;XoAUUUVY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dJ8TP+SjeKf8AsK3X/o1q5uuk+Jn/ACUbxT/2Fbr/ANGtXN1E&#10;PgXoAUUUVY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dJ8TP8Ako3in/sK3X/o1q5uuk+Jn/JRvFP/AGFbr/0a1c3U&#10;Q+BegBRRRV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0nxM/5KN4p/wCwrdf+jWrm66T4mf8AJRvFP/YVuv8A0a1c&#10;3UQ+BegBRRRV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0nxM/wCSjeKf+wrdf+jWrm66T4mf8lG8U/8AYVuv/RrV&#10;zdRD4F6AFFFFW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SfEz/ko3in/ALCt1/6NaubrpPiZ/wAlG8U/9hW6/wDR&#10;rVzdRD4F6AFFFFW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SfEz/AJKN4p/7Ct1/6NaubrpPiZ/yUbxT/wBhW6/9&#10;GtXN1EPgXoAUUUVY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dJ8TP+SjeKf8AsK3X/o1q5uuk+Jn/ACUbxT/2Fbr/&#10;ANGtXN1EPgXoAUUUVY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dJ8TP8Ako3in/sK3X/o1q5uuk+Jn/JRvFP/AGFb&#10;r/0a1c3UQ+BegBRRRV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0nxM/5KN4p/wCwrdf+jWrm66T4mf8AJRvFP/YV&#10;uv8A0a1c3UQ+BegBRRRV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0nxM/wCSjeKf+wrdf+jWrm66T4mf8lG8U/8A&#10;YVuv/RrVzdRD4F6AFFFFW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SfEz/ko3in/ALCt1/6NaubrpPiZ/wAlG8U/&#10;9hW6/wDRrVzdRD4F6AFFFFW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SfEz/AJKN4p/7Ct1/6NaubrpPiZ/yUbxT&#10;/wBhW6/9GtXN1EPgXoAUUUVY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J8TP+SjeKf8AsK3X/o1q5uuk+Jn/ACUb&#10;xT/2Fbr/ANGtXN1EPgXoAUUUVY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J8TP8Ako3in/sK3X/o1q5uuk+Jn/JR&#10;vFP/AGFbr/0a1c3UQ+BegBRRRV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0nxM/5KN4p/wCwrdf+jWrm66T4mf8A&#10;JRvFP/YVuv8A0a1c3UQ+BegBRRRV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0nxM/wCSjeKf+wrdf+jWrm66T4mf&#10;8lG8U/8AYVuv/RrVzdRD4F6AFFFFW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SfEz/ko3in/ALCt1/6NaubrpPiZ&#10;/wAlG8U/9hW6/wDRrVzdRD4F6AFFFFW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SfEz/AJKN4p/7Ct1/6NaubrpP&#10;iZ/yUbxT/wBhW6/9GtXN1EPgXoAUUUVY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dJ8TP+SjeKf8AsK3X/o1q5uuk&#10;+Jn/ACUbxT/2Fbr/ANGtXN1EPgXoAUUUVY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dJ8TP8Ako3in/sK3X/o1q5u&#10;uk+Jn/JRvFP/AGFbr/0a1c3UQ+BegBRRRV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0nxM/5KN4p/wCwrdf+jWrm&#10;66T4mf8AJRvFP/YVuv8A0a1c3UQ+BegBRRRV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0nxM/wCSjeKf+wrdf+jW&#10;rm66T4mf8lG8U/8AYVuv/RrVzdRD4F6AFFFFW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pPiZ/yUbxT/2Fbr/0a1c3XSfEz/ko3in/ALCt1/6NaubqIfAv&#10;QAoooqw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SfEz/ko3in/sK3X/AKNaubrpPiZ/yUbxT/2Fbr/0a1c3&#10;UQ+BegBRRRV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k+&#10;Jn/JRvFP/YVuv/RrVzddJ8TP+SjeKf8AsK3X/o1q5uoh8C9ACiiir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0nxM/wCSjeKf+wrdf+jWrm66T4mf8lG8U/8A&#10;YVuv/RrVzdRD4F6AFFFFW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TAKKKKQBRRRTGFFFFIQUUUUAFFFFMYUUUUCCiiig&#10;AooopAFFFFABRRRTGFFFFIAooooEFFFFABRRRQAUUUUAFFFFMYUUUUgCiiimIKKKKBhRRRSEFFFF&#10;ABRRRQMKKKKBBRRRTGFFFFI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J8TP8Ako3in/sK3X/o1q5uuk+Jn/JR&#10;vFP/AGFbr/0a1c3UQ+BegBRRRV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0nxM/5KN4p/wCwrdf+jWrm66T4mf8A&#10;JRvFP/YVuv8A0a1c3UQ+BegBRRRV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0nxM/wCSjeKf+wrdf+jWrm66T4mf&#10;8lG8U/8AYVuv/RrVzdRD4F6AFFFFW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SfEz/ko3in/ALCt1/6NaubrpPiZ&#10;/wAlG8U/9hW6/wDRrVzdRD4F6AFFFFW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SfEz/AJKN4p/7Ct1/6NaubrpP&#10;iZ/yUbxUP+orddf+ur1zf+elZwfuoAoo/wA9KP8APSr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" stroked="f" strokeweight="1pt">
                <v:fill r:id="rId9" o:title="" recolor="t" rotate="t" type="frame"/>
              </v:rect>
            </w:pict>
          </mc:Fallback>
        </mc:AlternateContent>
      </w:r>
      <w:r w:rsidRPr="00A5347E">
        <w:rPr>
          <w:noProof/>
        </w:rPr>
        <mc:AlternateContent>
          <mc:Choice Requires="wps">
            <w:drawing>
              <wp:anchor distT="0" distB="0" distL="114300" distR="114300" simplePos="0" relativeHeight="251659264" behindDoc="0" locked="0" layoutInCell="1" allowOverlap="1" wp14:anchorId="066E11AB" wp14:editId="47A87402">
                <wp:simplePos x="0" y="0"/>
                <wp:positionH relativeFrom="column">
                  <wp:posOffset>30480</wp:posOffset>
                </wp:positionH>
                <wp:positionV relativeFrom="paragraph">
                  <wp:posOffset>-34925</wp:posOffset>
                </wp:positionV>
                <wp:extent cx="800100" cy="868045"/>
                <wp:effectExtent l="0" t="0" r="0" b="8255"/>
                <wp:wrapNone/>
                <wp:docPr id="2" name="Rounded Rectangle 2"/>
                <wp:cNvGraphicFramePr/>
                <a:graphic xmlns:a="http://schemas.openxmlformats.org/drawingml/2006/main">
                  <a:graphicData uri="http://schemas.microsoft.com/office/word/2010/wordprocessingShape">
                    <wps:wsp>
                      <wps:cNvSpPr/>
                      <wps:spPr>
                        <a:xfrm>
                          <a:off x="0" y="0"/>
                          <a:ext cx="800100" cy="868045"/>
                        </a:xfrm>
                        <a:prstGeom prst="round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3D99B" id="Rounded Rectangle 2" o:spid="_x0000_s1026" style="position:absolute;margin-left:2.4pt;margin-top:-2.75pt;width:63pt;height:6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" stroked="f" strokeweight="1pt">
                <v:fill r:id="rId11" o:title="" recolor="t" rotate="t" type="frame"/>
                <v:stroke joinstyle="miter"/>
              </v:roundrect>
            </w:pict>
          </mc:Fallback>
        </mc:AlternateContent>
      </w:r>
      <w:r w:rsidR="00A304BC" w:rsidRPr="00A5347E">
        <w:rPr>
          <w:noProof/>
        </w:rPr>
        <mc:AlternateContent>
          <mc:Choice Requires="wps">
            <w:drawing>
              <wp:anchor distT="0" distB="0" distL="114300" distR="114300" simplePos="0" relativeHeight="251658240" behindDoc="0" locked="0" layoutInCell="1" allowOverlap="1" wp14:anchorId="247754FC" wp14:editId="1103FC60">
                <wp:simplePos x="0" y="0"/>
                <wp:positionH relativeFrom="column">
                  <wp:posOffset>351253</wp:posOffset>
                </wp:positionH>
                <wp:positionV relativeFrom="paragraph">
                  <wp:posOffset>-34290</wp:posOffset>
                </wp:positionV>
                <wp:extent cx="5162550" cy="876300"/>
                <wp:effectExtent l="0" t="0" r="0" b="0"/>
                <wp:wrapNone/>
                <wp:docPr id="1" name="Rectangle 1"/>
                <wp:cNvGraphicFramePr/>
                <a:graphic xmlns:a="http://schemas.openxmlformats.org/drawingml/2006/main">
                  <a:graphicData uri="http://schemas.microsoft.com/office/word/2010/wordprocessingShape">
                    <wps:wsp>
                      <wps:cNvSpPr/>
                      <wps:spPr>
                        <a:xfrm>
                          <a:off x="0" y="0"/>
                          <a:ext cx="5162550" cy="876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C5A13F" w14:textId="77777777" w:rsidR="00E06714" w:rsidRPr="002A1A28" w:rsidRDefault="00E06714" w:rsidP="00DA14F7">
                            <w:pPr>
                              <w:jc w:val="center"/>
                              <w:rPr>
                                <w:b/>
                                <w:color w:val="000000" w:themeColor="text1"/>
                                <w:sz w:val="26"/>
                                <w:szCs w:val="26"/>
                              </w:rPr>
                            </w:pPr>
                            <w:r w:rsidRPr="002A1A28">
                              <w:rPr>
                                <w:b/>
                                <w:color w:val="000000" w:themeColor="text1"/>
                                <w:sz w:val="26"/>
                                <w:szCs w:val="26"/>
                              </w:rPr>
                              <w:t>Shirkah: Journal of Economics and Business</w:t>
                            </w:r>
                          </w:p>
                          <w:p w14:paraId="57C7B54B" w14:textId="5A047C2D" w:rsidR="00E06714" w:rsidRPr="00DD0842" w:rsidRDefault="00E06714" w:rsidP="00DA14F7">
                            <w:pPr>
                              <w:spacing w:before="11"/>
                              <w:jc w:val="center"/>
                              <w:rPr>
                                <w:color w:val="000000" w:themeColor="text1"/>
                                <w:w w:val="105"/>
                                <w:sz w:val="20"/>
                              </w:rPr>
                            </w:pPr>
                            <w:r w:rsidRPr="00F414FF">
                              <w:rPr>
                                <w:color w:val="000000" w:themeColor="text1"/>
                                <w:w w:val="105"/>
                                <w:sz w:val="20"/>
                                <w:highlight w:val="yellow"/>
                              </w:rPr>
                              <w:t>Vol.</w:t>
                            </w:r>
                            <w:r w:rsidRPr="00F414FF">
                              <w:rPr>
                                <w:color w:val="000000" w:themeColor="text1"/>
                                <w:spacing w:val="-2"/>
                                <w:w w:val="105"/>
                                <w:sz w:val="20"/>
                                <w:highlight w:val="yellow"/>
                              </w:rPr>
                              <w:t xml:space="preserve"> </w:t>
                            </w:r>
                            <w:r w:rsidRPr="00F414FF">
                              <w:rPr>
                                <w:color w:val="000000" w:themeColor="text1"/>
                                <w:w w:val="105"/>
                                <w:sz w:val="20"/>
                                <w:highlight w:val="yellow"/>
                              </w:rPr>
                              <w:t>…,</w:t>
                            </w:r>
                            <w:r w:rsidRPr="00F414FF">
                              <w:rPr>
                                <w:color w:val="000000" w:themeColor="text1"/>
                                <w:spacing w:val="-7"/>
                                <w:w w:val="105"/>
                                <w:sz w:val="20"/>
                                <w:highlight w:val="yellow"/>
                              </w:rPr>
                              <w:t xml:space="preserve"> </w:t>
                            </w:r>
                            <w:r w:rsidRPr="00F414FF">
                              <w:rPr>
                                <w:color w:val="000000" w:themeColor="text1"/>
                                <w:w w:val="105"/>
                                <w:sz w:val="20"/>
                                <w:highlight w:val="yellow"/>
                              </w:rPr>
                              <w:t>No.</w:t>
                            </w:r>
                            <w:r w:rsidRPr="00F414FF">
                              <w:rPr>
                                <w:color w:val="000000" w:themeColor="text1"/>
                                <w:spacing w:val="-10"/>
                                <w:w w:val="105"/>
                                <w:sz w:val="20"/>
                                <w:highlight w:val="yellow"/>
                              </w:rPr>
                              <w:t xml:space="preserve"> </w:t>
                            </w:r>
                            <w:r w:rsidRPr="00F414FF">
                              <w:rPr>
                                <w:color w:val="000000" w:themeColor="text1"/>
                                <w:w w:val="105"/>
                                <w:sz w:val="20"/>
                                <w:highlight w:val="yellow"/>
                              </w:rPr>
                              <w:t>… (2021),</w:t>
                            </w:r>
                            <w:r w:rsidRPr="00F414FF">
                              <w:rPr>
                                <w:color w:val="000000" w:themeColor="text1"/>
                                <w:spacing w:val="-7"/>
                                <w:w w:val="105"/>
                                <w:sz w:val="20"/>
                                <w:highlight w:val="yellow"/>
                              </w:rPr>
                              <w:t xml:space="preserve"> page</w:t>
                            </w:r>
                            <w:r>
                              <w:rPr>
                                <w:color w:val="000000" w:themeColor="text1"/>
                                <w:spacing w:val="-7"/>
                                <w:w w:val="105"/>
                                <w:sz w:val="20"/>
                              </w:rPr>
                              <w:t xml:space="preserve"> </w:t>
                            </w:r>
                          </w:p>
                          <w:p w14:paraId="2382DC0F" w14:textId="77777777" w:rsidR="00E06714" w:rsidRPr="00DD0842" w:rsidRDefault="00E06714" w:rsidP="00DA14F7">
                            <w:pPr>
                              <w:spacing w:before="11"/>
                              <w:jc w:val="center"/>
                              <w:rPr>
                                <w:color w:val="000000" w:themeColor="text1"/>
                                <w:sz w:val="20"/>
                              </w:rPr>
                            </w:pPr>
                            <w:r w:rsidRPr="00DD0842">
                              <w:rPr>
                                <w:color w:val="000000" w:themeColor="text1"/>
                                <w:w w:val="105"/>
                                <w:sz w:val="20"/>
                              </w:rPr>
                              <w:t>p-ISSN: 2503-4235  e-ISSN: 2503-4243</w:t>
                            </w:r>
                          </w:p>
                          <w:p w14:paraId="6E40EECF" w14:textId="77777777" w:rsidR="00E06714" w:rsidRPr="00DD0842" w:rsidRDefault="00E06714" w:rsidP="00DA14F7">
                            <w:pPr>
                              <w:jc w:val="center"/>
                              <w:rPr>
                                <w:color w:val="000000" w:themeColor="text1"/>
                                <w:sz w:val="20"/>
                                <w:szCs w:val="20"/>
                              </w:rPr>
                            </w:pPr>
                            <w:r w:rsidRPr="00DD0842">
                              <w:rPr>
                                <w:color w:val="000000" w:themeColor="text1"/>
                                <w:spacing w:val="-1"/>
                                <w:sz w:val="20"/>
                                <w:szCs w:val="20"/>
                              </w:rPr>
                              <w:t>Journal</w:t>
                            </w:r>
                            <w:r w:rsidRPr="00DD0842">
                              <w:rPr>
                                <w:color w:val="000000" w:themeColor="text1"/>
                                <w:spacing w:val="-5"/>
                                <w:sz w:val="20"/>
                                <w:szCs w:val="20"/>
                              </w:rPr>
                              <w:t xml:space="preserve"> </w:t>
                            </w:r>
                            <w:r w:rsidRPr="00DD0842">
                              <w:rPr>
                                <w:color w:val="000000" w:themeColor="text1"/>
                                <w:spacing w:val="-1"/>
                                <w:sz w:val="20"/>
                                <w:szCs w:val="20"/>
                              </w:rPr>
                              <w:t>homepage:</w:t>
                            </w:r>
                            <w:r w:rsidRPr="00DD0842">
                              <w:rPr>
                                <w:color w:val="000000" w:themeColor="text1"/>
                                <w:spacing w:val="-6"/>
                                <w:sz w:val="20"/>
                                <w:szCs w:val="20"/>
                              </w:rPr>
                              <w:t xml:space="preserve"> </w:t>
                            </w:r>
                            <w:hyperlink r:id="rId12" w:history="1">
                              <w:r w:rsidRPr="005F1CE6">
                                <w:rPr>
                                  <w:rStyle w:val="Hyperlink"/>
                                  <w:sz w:val="20"/>
                                  <w:szCs w:val="20"/>
                                </w:rPr>
                                <w:t>http://shirkah.or.id/new-ojs/index.php/home/index</w:t>
                              </w:r>
                            </w:hyperlink>
                            <w:r>
                              <w:rPr>
                                <w:color w:val="000000" w:themeColor="text1"/>
                                <w:sz w:val="20"/>
                                <w:szCs w:val="20"/>
                              </w:rPr>
                              <w:t xml:space="preserve"> </w:t>
                            </w:r>
                          </w:p>
                          <w:p w14:paraId="4C16605A" w14:textId="77777777" w:rsidR="00E06714" w:rsidRPr="00A304BC" w:rsidRDefault="00E06714" w:rsidP="00A304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754FC" id="Rectangle 1" o:spid="_x0000_s1026" style="position:absolute;margin-left:27.65pt;margin-top:-2.7pt;width:406.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" filled="f" stroked="f" strokeweight="1pt">
                <v:textbox>
                  <w:txbxContent>
                    <w:p w14:paraId="2BC5A13F" w14:textId="77777777" w:rsidR="00E06714" w:rsidRPr="002A1A28" w:rsidRDefault="00E06714" w:rsidP="00DA14F7">
                      <w:pPr>
                        <w:jc w:val="center"/>
                        <w:rPr>
                          <w:b/>
                          <w:color w:val="000000" w:themeColor="text1"/>
                          <w:sz w:val="26"/>
                          <w:szCs w:val="26"/>
                        </w:rPr>
                      </w:pPr>
                      <w:r w:rsidRPr="002A1A28">
                        <w:rPr>
                          <w:b/>
                          <w:color w:val="000000" w:themeColor="text1"/>
                          <w:sz w:val="26"/>
                          <w:szCs w:val="26"/>
                        </w:rPr>
                        <w:t>Shirkah: Journal of Economics and Business</w:t>
                      </w:r>
                    </w:p>
                    <w:p w14:paraId="57C7B54B" w14:textId="5A047C2D" w:rsidR="00E06714" w:rsidRPr="00DD0842" w:rsidRDefault="00E06714" w:rsidP="00DA14F7">
                      <w:pPr>
                        <w:spacing w:before="11"/>
                        <w:jc w:val="center"/>
                        <w:rPr>
                          <w:color w:val="000000" w:themeColor="text1"/>
                          <w:w w:val="105"/>
                          <w:sz w:val="20"/>
                        </w:rPr>
                      </w:pPr>
                      <w:r w:rsidRPr="00F414FF">
                        <w:rPr>
                          <w:color w:val="000000" w:themeColor="text1"/>
                          <w:w w:val="105"/>
                          <w:sz w:val="20"/>
                          <w:highlight w:val="yellow"/>
                        </w:rPr>
                        <w:t>Vol.</w:t>
                      </w:r>
                      <w:r w:rsidRPr="00F414FF">
                        <w:rPr>
                          <w:color w:val="000000" w:themeColor="text1"/>
                          <w:spacing w:val="-2"/>
                          <w:w w:val="105"/>
                          <w:sz w:val="20"/>
                          <w:highlight w:val="yellow"/>
                        </w:rPr>
                        <w:t xml:space="preserve"> </w:t>
                      </w:r>
                      <w:r w:rsidRPr="00F414FF">
                        <w:rPr>
                          <w:color w:val="000000" w:themeColor="text1"/>
                          <w:w w:val="105"/>
                          <w:sz w:val="20"/>
                          <w:highlight w:val="yellow"/>
                        </w:rPr>
                        <w:t>…,</w:t>
                      </w:r>
                      <w:r w:rsidRPr="00F414FF">
                        <w:rPr>
                          <w:color w:val="000000" w:themeColor="text1"/>
                          <w:spacing w:val="-7"/>
                          <w:w w:val="105"/>
                          <w:sz w:val="20"/>
                          <w:highlight w:val="yellow"/>
                        </w:rPr>
                        <w:t xml:space="preserve"> </w:t>
                      </w:r>
                      <w:r w:rsidRPr="00F414FF">
                        <w:rPr>
                          <w:color w:val="000000" w:themeColor="text1"/>
                          <w:w w:val="105"/>
                          <w:sz w:val="20"/>
                          <w:highlight w:val="yellow"/>
                        </w:rPr>
                        <w:t>No.</w:t>
                      </w:r>
                      <w:r w:rsidRPr="00F414FF">
                        <w:rPr>
                          <w:color w:val="000000" w:themeColor="text1"/>
                          <w:spacing w:val="-10"/>
                          <w:w w:val="105"/>
                          <w:sz w:val="20"/>
                          <w:highlight w:val="yellow"/>
                        </w:rPr>
                        <w:t xml:space="preserve"> </w:t>
                      </w:r>
                      <w:r w:rsidRPr="00F414FF">
                        <w:rPr>
                          <w:color w:val="000000" w:themeColor="text1"/>
                          <w:w w:val="105"/>
                          <w:sz w:val="20"/>
                          <w:highlight w:val="yellow"/>
                        </w:rPr>
                        <w:t>… (2021),</w:t>
                      </w:r>
                      <w:r w:rsidRPr="00F414FF">
                        <w:rPr>
                          <w:color w:val="000000" w:themeColor="text1"/>
                          <w:spacing w:val="-7"/>
                          <w:w w:val="105"/>
                          <w:sz w:val="20"/>
                          <w:highlight w:val="yellow"/>
                        </w:rPr>
                        <w:t xml:space="preserve"> page</w:t>
                      </w:r>
                      <w:r>
                        <w:rPr>
                          <w:color w:val="000000" w:themeColor="text1"/>
                          <w:spacing w:val="-7"/>
                          <w:w w:val="105"/>
                          <w:sz w:val="20"/>
                        </w:rPr>
                        <w:t xml:space="preserve"> </w:t>
                      </w:r>
                    </w:p>
                    <w:p w14:paraId="2382DC0F" w14:textId="77777777" w:rsidR="00E06714" w:rsidRPr="00DD0842" w:rsidRDefault="00E06714" w:rsidP="00DA14F7">
                      <w:pPr>
                        <w:spacing w:before="11"/>
                        <w:jc w:val="center"/>
                        <w:rPr>
                          <w:color w:val="000000" w:themeColor="text1"/>
                          <w:sz w:val="20"/>
                        </w:rPr>
                      </w:pPr>
                      <w:r w:rsidRPr="00DD0842">
                        <w:rPr>
                          <w:color w:val="000000" w:themeColor="text1"/>
                          <w:w w:val="105"/>
                          <w:sz w:val="20"/>
                        </w:rPr>
                        <w:t>p-ISSN: 2503-</w:t>
                      </w:r>
                      <w:proofErr w:type="gramStart"/>
                      <w:r w:rsidRPr="00DD0842">
                        <w:rPr>
                          <w:color w:val="000000" w:themeColor="text1"/>
                          <w:w w:val="105"/>
                          <w:sz w:val="20"/>
                        </w:rPr>
                        <w:t>4235  e</w:t>
                      </w:r>
                      <w:proofErr w:type="gramEnd"/>
                      <w:r w:rsidRPr="00DD0842">
                        <w:rPr>
                          <w:color w:val="000000" w:themeColor="text1"/>
                          <w:w w:val="105"/>
                          <w:sz w:val="20"/>
                        </w:rPr>
                        <w:t>-ISSN: 2503-4243</w:t>
                      </w:r>
                    </w:p>
                    <w:p w14:paraId="6E40EECF" w14:textId="77777777" w:rsidR="00E06714" w:rsidRPr="00DD0842" w:rsidRDefault="00E06714" w:rsidP="00DA14F7">
                      <w:pPr>
                        <w:jc w:val="center"/>
                        <w:rPr>
                          <w:color w:val="000000" w:themeColor="text1"/>
                          <w:sz w:val="20"/>
                          <w:szCs w:val="20"/>
                        </w:rPr>
                      </w:pPr>
                      <w:r w:rsidRPr="00DD0842">
                        <w:rPr>
                          <w:color w:val="000000" w:themeColor="text1"/>
                          <w:spacing w:val="-1"/>
                          <w:sz w:val="20"/>
                          <w:szCs w:val="20"/>
                        </w:rPr>
                        <w:t>Journal</w:t>
                      </w:r>
                      <w:r w:rsidRPr="00DD0842">
                        <w:rPr>
                          <w:color w:val="000000" w:themeColor="text1"/>
                          <w:spacing w:val="-5"/>
                          <w:sz w:val="20"/>
                          <w:szCs w:val="20"/>
                        </w:rPr>
                        <w:t xml:space="preserve"> </w:t>
                      </w:r>
                      <w:r w:rsidRPr="00DD0842">
                        <w:rPr>
                          <w:color w:val="000000" w:themeColor="text1"/>
                          <w:spacing w:val="-1"/>
                          <w:sz w:val="20"/>
                          <w:szCs w:val="20"/>
                        </w:rPr>
                        <w:t>homepage:</w:t>
                      </w:r>
                      <w:r w:rsidRPr="00DD0842">
                        <w:rPr>
                          <w:color w:val="000000" w:themeColor="text1"/>
                          <w:spacing w:val="-6"/>
                          <w:sz w:val="20"/>
                          <w:szCs w:val="20"/>
                        </w:rPr>
                        <w:t xml:space="preserve"> </w:t>
                      </w:r>
                      <w:hyperlink r:id="rId13" w:history="1">
                        <w:r w:rsidRPr="005F1CE6">
                          <w:rPr>
                            <w:rStyle w:val="Hyperlink"/>
                            <w:sz w:val="20"/>
                            <w:szCs w:val="20"/>
                          </w:rPr>
                          <w:t>http://shirkah.or.id/new-ojs/index.php/home/index</w:t>
                        </w:r>
                      </w:hyperlink>
                      <w:r>
                        <w:rPr>
                          <w:color w:val="000000" w:themeColor="text1"/>
                          <w:sz w:val="20"/>
                          <w:szCs w:val="20"/>
                        </w:rPr>
                        <w:t xml:space="preserve"> </w:t>
                      </w:r>
                    </w:p>
                    <w:p w14:paraId="4C16605A" w14:textId="77777777" w:rsidR="00E06714" w:rsidRPr="00A304BC" w:rsidRDefault="00E06714" w:rsidP="00A304BC">
                      <w:pPr>
                        <w:jc w:val="center"/>
                        <w:rPr>
                          <w:color w:val="000000" w:themeColor="text1"/>
                        </w:rPr>
                      </w:pPr>
                    </w:p>
                  </w:txbxContent>
                </v:textbox>
              </v:rect>
            </w:pict>
          </mc:Fallback>
        </mc:AlternateContent>
      </w:r>
    </w:p>
    <w:p w14:paraId="1FD0BAA0" w14:textId="77777777" w:rsidR="00A304BC" w:rsidRPr="00A5347E" w:rsidRDefault="00A304BC"/>
    <w:p w14:paraId="25945E53" w14:textId="77777777" w:rsidR="00A304BC" w:rsidRPr="00A5347E" w:rsidRDefault="00A304BC"/>
    <w:p w14:paraId="47F35398" w14:textId="77777777" w:rsidR="00A304BC" w:rsidRPr="00A5347E" w:rsidRDefault="00A304BC"/>
    <w:p w14:paraId="5CDAC5F5" w14:textId="77777777" w:rsidR="00A304BC" w:rsidRPr="00A5347E" w:rsidRDefault="00DD0842">
      <w:r w:rsidRPr="00A5347E">
        <w:rPr>
          <w:noProof/>
        </w:rPr>
        <mc:AlternateContent>
          <mc:Choice Requires="wps">
            <w:drawing>
              <wp:anchor distT="0" distB="0" distL="114300" distR="114300" simplePos="0" relativeHeight="251660288" behindDoc="0" locked="0" layoutInCell="1" allowOverlap="1" wp14:anchorId="60F5A486" wp14:editId="4AB5849E">
                <wp:simplePos x="0" y="0"/>
                <wp:positionH relativeFrom="column">
                  <wp:posOffset>-6764</wp:posOffset>
                </wp:positionH>
                <wp:positionV relativeFrom="paragraph">
                  <wp:posOffset>151130</wp:posOffset>
                </wp:positionV>
                <wp:extent cx="5904000" cy="0"/>
                <wp:effectExtent l="0" t="0" r="20955" b="19050"/>
                <wp:wrapNone/>
                <wp:docPr id="3" name="Straight Connector 3"/>
                <wp:cNvGraphicFramePr/>
                <a:graphic xmlns:a="http://schemas.openxmlformats.org/drawingml/2006/main">
                  <a:graphicData uri="http://schemas.microsoft.com/office/word/2010/wordprocessingShape">
                    <wps:wsp>
                      <wps:cNvCnPr/>
                      <wps:spPr>
                        <a:xfrm flipV="1">
                          <a:off x="0" y="0"/>
                          <a:ext cx="5904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05C2F"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1.9pt" to="464.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" strokecolor="black [3200]" strokeweight="1.5pt">
                <v:stroke joinstyle="miter"/>
              </v:line>
            </w:pict>
          </mc:Fallback>
        </mc:AlternateContent>
      </w:r>
    </w:p>
    <w:p w14:paraId="4FE93CBE" w14:textId="77777777" w:rsidR="00CA38F0" w:rsidRPr="00A5347E" w:rsidRDefault="00CA38F0">
      <w:r w:rsidRPr="00A5347E">
        <w:rPr>
          <w:noProof/>
        </w:rPr>
        <w:drawing>
          <wp:inline distT="0" distB="0" distL="0" distR="0" wp14:anchorId="30AD765E" wp14:editId="09A2CD3E">
            <wp:extent cx="703054" cy="149087"/>
            <wp:effectExtent l="0" t="0" r="1905" b="381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789163" cy="167347"/>
                    </a:xfrm>
                    <a:prstGeom prst="rect">
                      <a:avLst/>
                    </a:prstGeom>
                  </pic:spPr>
                </pic:pic>
              </a:graphicData>
            </a:graphic>
          </wp:inline>
        </w:drawing>
      </w:r>
    </w:p>
    <w:p w14:paraId="41CC1EB6" w14:textId="77777777" w:rsidR="00CA38F0" w:rsidRPr="00A5347E" w:rsidRDefault="00CA38F0">
      <w:pPr>
        <w:rPr>
          <w:sz w:val="4"/>
          <w:szCs w:val="4"/>
        </w:rPr>
      </w:pPr>
    </w:p>
    <w:p w14:paraId="4EC31637" w14:textId="2FACB107" w:rsidR="00CA38F0" w:rsidRPr="00A5347E" w:rsidRDefault="00991071" w:rsidP="0088701E">
      <w:pPr>
        <w:spacing w:after="240"/>
        <w:rPr>
          <w:rFonts w:cstheme="minorHAnsi"/>
          <w:b/>
          <w:sz w:val="26"/>
          <w:szCs w:val="26"/>
        </w:rPr>
      </w:pPr>
      <w:r w:rsidRPr="00A5347E">
        <w:rPr>
          <w:rFonts w:cstheme="minorHAnsi"/>
          <w:b/>
          <w:sz w:val="26"/>
          <w:szCs w:val="26"/>
        </w:rPr>
        <w:t xml:space="preserve">Efektivitas Program Penggemukan Sapi Berbasis </w:t>
      </w:r>
      <w:r w:rsidRPr="00A5347E">
        <w:rPr>
          <w:rFonts w:cstheme="minorHAnsi"/>
          <w:b/>
          <w:i/>
          <w:sz w:val="26"/>
          <w:szCs w:val="26"/>
        </w:rPr>
        <w:t xml:space="preserve">Zakat Community Development (ZCD) </w:t>
      </w:r>
      <w:r w:rsidRPr="00A5347E">
        <w:rPr>
          <w:rFonts w:cstheme="minorHAnsi"/>
          <w:b/>
          <w:sz w:val="26"/>
          <w:szCs w:val="26"/>
        </w:rPr>
        <w:t>terhadap Ekonomi Mustahik</w:t>
      </w:r>
    </w:p>
    <w:p w14:paraId="2D381D9D" w14:textId="0C4F5C43" w:rsidR="0088701E" w:rsidRPr="00A5347E" w:rsidRDefault="00F414FF" w:rsidP="0088701E">
      <w:pPr>
        <w:rPr>
          <w:rFonts w:cstheme="minorHAnsi"/>
          <w:i/>
          <w:sz w:val="24"/>
          <w:szCs w:val="24"/>
          <w:vertAlign w:val="superscript"/>
        </w:rPr>
      </w:pPr>
      <w:r w:rsidRPr="00A5347E">
        <w:rPr>
          <w:rFonts w:cstheme="minorHAnsi"/>
          <w:i/>
          <w:sz w:val="24"/>
          <w:szCs w:val="24"/>
        </w:rPr>
        <w:t>Author Name</w:t>
      </w:r>
      <w:r w:rsidR="0088701E" w:rsidRPr="00A5347E">
        <w:rPr>
          <w:rFonts w:cstheme="minorHAnsi"/>
          <w:i/>
          <w:sz w:val="24"/>
          <w:szCs w:val="24"/>
        </w:rPr>
        <w:t xml:space="preserve"> </w:t>
      </w:r>
      <w:r w:rsidR="0088701E" w:rsidRPr="00A5347E">
        <w:rPr>
          <w:rFonts w:cstheme="minorHAnsi"/>
          <w:i/>
          <w:sz w:val="24"/>
          <w:szCs w:val="24"/>
          <w:vertAlign w:val="superscript"/>
        </w:rPr>
        <w:t>a</w:t>
      </w:r>
      <w:r w:rsidRPr="00A5347E">
        <w:rPr>
          <w:rFonts w:cstheme="minorHAnsi"/>
          <w:i/>
          <w:sz w:val="24"/>
          <w:szCs w:val="24"/>
        </w:rPr>
        <w:t>, Author Name</w:t>
      </w:r>
      <w:r w:rsidR="0088701E" w:rsidRPr="00A5347E">
        <w:rPr>
          <w:rFonts w:cstheme="minorHAnsi"/>
          <w:i/>
          <w:sz w:val="24"/>
          <w:szCs w:val="24"/>
        </w:rPr>
        <w:t xml:space="preserve"> </w:t>
      </w:r>
      <w:r w:rsidR="0088701E" w:rsidRPr="00A5347E">
        <w:rPr>
          <w:rFonts w:cstheme="minorHAnsi"/>
          <w:i/>
          <w:sz w:val="24"/>
          <w:szCs w:val="24"/>
          <w:vertAlign w:val="superscript"/>
        </w:rPr>
        <w:t>b</w:t>
      </w:r>
      <w:r w:rsidR="0088701E" w:rsidRPr="00A5347E">
        <w:rPr>
          <w:rFonts w:cstheme="minorHAnsi"/>
          <w:i/>
          <w:sz w:val="24"/>
          <w:szCs w:val="24"/>
        </w:rPr>
        <w:t xml:space="preserve">, </w:t>
      </w:r>
      <w:r w:rsidRPr="00A5347E">
        <w:rPr>
          <w:rFonts w:cstheme="minorHAnsi"/>
          <w:i/>
          <w:sz w:val="24"/>
          <w:szCs w:val="24"/>
        </w:rPr>
        <w:t>Author Name</w:t>
      </w:r>
      <w:r w:rsidR="0088701E" w:rsidRPr="00A5347E">
        <w:rPr>
          <w:rFonts w:cstheme="minorHAnsi"/>
          <w:i/>
          <w:sz w:val="24"/>
          <w:szCs w:val="24"/>
        </w:rPr>
        <w:t xml:space="preserve"> </w:t>
      </w:r>
      <w:r w:rsidR="0088701E" w:rsidRPr="00A5347E">
        <w:rPr>
          <w:rFonts w:cstheme="minorHAnsi"/>
          <w:i/>
          <w:sz w:val="24"/>
          <w:szCs w:val="24"/>
          <w:vertAlign w:val="superscript"/>
        </w:rPr>
        <w:t>c</w:t>
      </w:r>
      <w:r w:rsidR="001B700F" w:rsidRPr="00A5347E">
        <w:rPr>
          <w:rFonts w:cstheme="minorHAnsi"/>
          <w:i/>
          <w:sz w:val="24"/>
          <w:szCs w:val="24"/>
        </w:rPr>
        <w:t xml:space="preserve">, </w:t>
      </w:r>
      <w:r w:rsidRPr="00A5347E">
        <w:rPr>
          <w:rFonts w:cstheme="minorHAnsi"/>
          <w:i/>
          <w:sz w:val="24"/>
          <w:szCs w:val="24"/>
        </w:rPr>
        <w:t>Author Name</w:t>
      </w:r>
      <w:r w:rsidR="001B700F" w:rsidRPr="00A5347E">
        <w:rPr>
          <w:rFonts w:cstheme="minorHAnsi"/>
          <w:i/>
          <w:sz w:val="24"/>
          <w:szCs w:val="24"/>
        </w:rPr>
        <w:t xml:space="preserve"> </w:t>
      </w:r>
      <w:r w:rsidR="001B700F" w:rsidRPr="00A5347E">
        <w:rPr>
          <w:rFonts w:cstheme="minorHAnsi"/>
          <w:i/>
          <w:sz w:val="24"/>
          <w:szCs w:val="24"/>
          <w:vertAlign w:val="superscript"/>
        </w:rPr>
        <w:t>d</w:t>
      </w:r>
    </w:p>
    <w:p w14:paraId="5CD4DD82" w14:textId="77777777" w:rsidR="0088701E" w:rsidRPr="00A5347E" w:rsidRDefault="0088701E" w:rsidP="0088701E">
      <w:pPr>
        <w:rPr>
          <w:rFonts w:cstheme="minorHAnsi"/>
          <w:i/>
          <w:sz w:val="8"/>
          <w:szCs w:val="8"/>
        </w:rPr>
      </w:pPr>
    </w:p>
    <w:p w14:paraId="6D42BD62" w14:textId="544B8BD4" w:rsidR="00A304BC" w:rsidRPr="00A5347E" w:rsidRDefault="001B700F" w:rsidP="0088701E">
      <w:pPr>
        <w:rPr>
          <w:i/>
          <w:sz w:val="18"/>
          <w:szCs w:val="18"/>
        </w:rPr>
      </w:pPr>
      <w:r w:rsidRPr="00A5347E">
        <w:rPr>
          <w:i/>
          <w:sz w:val="18"/>
          <w:szCs w:val="18"/>
          <w:vertAlign w:val="superscript"/>
        </w:rPr>
        <w:t>a,b,d</w:t>
      </w:r>
      <w:r w:rsidR="00F414FF" w:rsidRPr="00A5347E">
        <w:rPr>
          <w:i/>
          <w:sz w:val="18"/>
          <w:szCs w:val="18"/>
        </w:rPr>
        <w:t xml:space="preserve"> Affiliation (Faculty, University, Country)</w:t>
      </w:r>
    </w:p>
    <w:p w14:paraId="34684DCA" w14:textId="77777777" w:rsidR="001B700F" w:rsidRPr="00A5347E" w:rsidRDefault="001B700F" w:rsidP="0088701E">
      <w:pPr>
        <w:rPr>
          <w:i/>
          <w:sz w:val="8"/>
          <w:szCs w:val="8"/>
        </w:rPr>
      </w:pPr>
    </w:p>
    <w:p w14:paraId="207D1B85" w14:textId="6463A275" w:rsidR="001B700F" w:rsidRPr="00A5347E" w:rsidRDefault="001B700F" w:rsidP="0088701E">
      <w:pPr>
        <w:rPr>
          <w:i/>
          <w:sz w:val="18"/>
          <w:szCs w:val="18"/>
        </w:rPr>
      </w:pPr>
      <w:r w:rsidRPr="00A5347E">
        <w:rPr>
          <w:i/>
          <w:sz w:val="18"/>
          <w:szCs w:val="18"/>
          <w:vertAlign w:val="superscript"/>
        </w:rPr>
        <w:t xml:space="preserve">c </w:t>
      </w:r>
      <w:r w:rsidR="00F414FF" w:rsidRPr="00A5347E">
        <w:rPr>
          <w:i/>
          <w:sz w:val="18"/>
          <w:szCs w:val="18"/>
        </w:rPr>
        <w:t>Affiliation (Faculty, University, Country)</w:t>
      </w:r>
    </w:p>
    <w:p w14:paraId="7A958EAF" w14:textId="77777777" w:rsidR="0088701E" w:rsidRPr="00A5347E" w:rsidRDefault="0088701E" w:rsidP="0088701E">
      <w:pPr>
        <w:rPr>
          <w:i/>
          <w:sz w:val="8"/>
          <w:szCs w:val="8"/>
        </w:rPr>
      </w:pPr>
    </w:p>
    <w:p w14:paraId="568FD9D1" w14:textId="0BC63D3F" w:rsidR="00CA38F0" w:rsidRPr="00A5347E" w:rsidRDefault="00FB7DDB" w:rsidP="0088701E">
      <w:pPr>
        <w:rPr>
          <w:i/>
          <w:sz w:val="18"/>
          <w:szCs w:val="18"/>
        </w:rPr>
      </w:pPr>
      <w:r w:rsidRPr="00A5347E">
        <w:rPr>
          <w:i/>
          <w:noProof/>
          <w:sz w:val="8"/>
          <w:szCs w:val="8"/>
        </w:rPr>
        <mc:AlternateContent>
          <mc:Choice Requires="wps">
            <w:drawing>
              <wp:anchor distT="0" distB="0" distL="114300" distR="114300" simplePos="0" relativeHeight="251662336" behindDoc="0" locked="0" layoutInCell="1" allowOverlap="1" wp14:anchorId="45A875E0" wp14:editId="2B21764D">
                <wp:simplePos x="0" y="0"/>
                <wp:positionH relativeFrom="column">
                  <wp:posOffset>96520</wp:posOffset>
                </wp:positionH>
                <wp:positionV relativeFrom="paragraph">
                  <wp:posOffset>126365</wp:posOffset>
                </wp:positionV>
                <wp:extent cx="2414905" cy="298939"/>
                <wp:effectExtent l="0" t="0" r="0" b="0"/>
                <wp:wrapNone/>
                <wp:docPr id="9" name="Rectangle 9"/>
                <wp:cNvGraphicFramePr/>
                <a:graphic xmlns:a="http://schemas.openxmlformats.org/drawingml/2006/main">
                  <a:graphicData uri="http://schemas.microsoft.com/office/word/2010/wordprocessingShape">
                    <wps:wsp>
                      <wps:cNvSpPr/>
                      <wps:spPr>
                        <a:xfrm>
                          <a:off x="0" y="0"/>
                          <a:ext cx="2414905" cy="29893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29E8F5" w14:textId="2C52A5E0" w:rsidR="00E06714" w:rsidRPr="00F414FF" w:rsidRDefault="00E06714" w:rsidP="001B700F">
                            <w:pPr>
                              <w:rPr>
                                <w:i/>
                                <w:color w:val="1F4E79" w:themeColor="accent1" w:themeShade="80"/>
                                <w:sz w:val="18"/>
                                <w:szCs w:val="18"/>
                              </w:rPr>
                            </w:pPr>
                            <w:r w:rsidRPr="00F414FF">
                              <w:rPr>
                                <w:color w:val="1F4E79" w:themeColor="accent1" w:themeShade="80"/>
                                <w:sz w:val="18"/>
                                <w:szCs w:val="18"/>
                              </w:rPr>
                              <w:t>Leave it blank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875E0" id="Rectangle 9" o:spid="_x0000_s1027" style="position:absolute;margin-left:7.6pt;margin-top:9.95pt;width:190.15pt;height:2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" filled="f" stroked="f" strokeweight="1pt">
                <v:textbox>
                  <w:txbxContent>
                    <w:p w14:paraId="4029E8F5" w14:textId="2C52A5E0" w:rsidR="00E06714" w:rsidRPr="00F414FF" w:rsidRDefault="00E06714" w:rsidP="001B700F">
                      <w:pPr>
                        <w:rPr>
                          <w:i/>
                          <w:color w:val="1F4E79" w:themeColor="accent1" w:themeShade="80"/>
                          <w:sz w:val="18"/>
                          <w:szCs w:val="18"/>
                        </w:rPr>
                      </w:pPr>
                      <w:r w:rsidRPr="00F414FF">
                        <w:rPr>
                          <w:color w:val="1F4E79" w:themeColor="accent1" w:themeShade="80"/>
                          <w:sz w:val="18"/>
                          <w:szCs w:val="18"/>
                        </w:rPr>
                        <w:t>Leave it blank</w:t>
                      </w:r>
                    </w:p>
                  </w:txbxContent>
                </v:textbox>
              </v:rect>
            </w:pict>
          </mc:Fallback>
        </mc:AlternateContent>
      </w:r>
      <w:r w:rsidR="001B700F" w:rsidRPr="00A5347E">
        <w:rPr>
          <w:i/>
          <w:sz w:val="18"/>
          <w:szCs w:val="18"/>
        </w:rPr>
        <w:t xml:space="preserve">Corresponding email: </w:t>
      </w:r>
      <w:r w:rsidR="00F414FF" w:rsidRPr="00A5347E">
        <w:rPr>
          <w:i/>
          <w:color w:val="1F4E79" w:themeColor="accent1" w:themeShade="80"/>
          <w:sz w:val="18"/>
          <w:szCs w:val="18"/>
        </w:rPr>
        <w:t>xxxxxxxxxxxxxx@xxx.xx</w:t>
      </w:r>
      <w:r w:rsidR="001B700F" w:rsidRPr="00A5347E">
        <w:rPr>
          <w:i/>
          <w:color w:val="1F4E79" w:themeColor="accent1" w:themeShade="80"/>
          <w:sz w:val="18"/>
          <w:szCs w:val="18"/>
        </w:rPr>
        <w:t xml:space="preserve"> </w:t>
      </w:r>
    </w:p>
    <w:p w14:paraId="67A405B5" w14:textId="77777777" w:rsidR="00664D3C" w:rsidRPr="00A5347E" w:rsidRDefault="00664D3C" w:rsidP="0088701E">
      <w:pPr>
        <w:rPr>
          <w:i/>
          <w:sz w:val="8"/>
          <w:szCs w:val="8"/>
        </w:rPr>
      </w:pPr>
      <w:r w:rsidRPr="00A5347E">
        <w:rPr>
          <w:i/>
          <w:noProof/>
          <w:sz w:val="8"/>
          <w:szCs w:val="8"/>
        </w:rPr>
        <mc:AlternateContent>
          <mc:Choice Requires="wps">
            <w:drawing>
              <wp:anchor distT="0" distB="0" distL="114300" distR="114300" simplePos="0" relativeHeight="251661312" behindDoc="0" locked="0" layoutInCell="1" allowOverlap="1" wp14:anchorId="39D4C784" wp14:editId="32F6DB8F">
                <wp:simplePos x="0" y="0"/>
                <wp:positionH relativeFrom="column">
                  <wp:posOffset>12065</wp:posOffset>
                </wp:positionH>
                <wp:positionV relativeFrom="paragraph">
                  <wp:posOffset>50165</wp:posOffset>
                </wp:positionV>
                <wp:extent cx="144000" cy="144000"/>
                <wp:effectExtent l="0" t="0" r="8890" b="8890"/>
                <wp:wrapNone/>
                <wp:docPr id="8" name="Oval 8"/>
                <wp:cNvGraphicFramePr/>
                <a:graphic xmlns:a="http://schemas.openxmlformats.org/drawingml/2006/main">
                  <a:graphicData uri="http://schemas.microsoft.com/office/word/2010/wordprocessingShape">
                    <wps:wsp>
                      <wps:cNvSpPr/>
                      <wps:spPr>
                        <a:xfrm>
                          <a:off x="0" y="0"/>
                          <a:ext cx="144000" cy="144000"/>
                        </a:xfrm>
                        <a:prstGeom prst="ellipse">
                          <a:avLst/>
                        </a:prstGeom>
                        <a:blipFill>
                          <a:blip r:embed="rId1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971B70" id="Oval 8" o:spid="_x0000_s1026" style="position:absolute;margin-left:.95pt;margin-top:3.95pt;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" stroked="f" strokeweight="1pt">
                <v:fill r:id="rId19" o:title="" recolor="t" rotate="t" type="frame"/>
                <v:stroke joinstyle="miter"/>
              </v:oval>
            </w:pict>
          </mc:Fallback>
        </mc:AlternateContent>
      </w:r>
    </w:p>
    <w:p w14:paraId="1A7BE858" w14:textId="77777777" w:rsidR="00664D3C" w:rsidRPr="00A5347E" w:rsidRDefault="00664D3C" w:rsidP="0088701E">
      <w:pPr>
        <w:rPr>
          <w:i/>
          <w:sz w:val="20"/>
          <w:szCs w:val="20"/>
        </w:rPr>
      </w:pPr>
    </w:p>
    <w:p w14:paraId="1E8D278D" w14:textId="77777777" w:rsidR="00FB7DDB" w:rsidRPr="00A5347E" w:rsidRDefault="00FB7DDB" w:rsidP="0088701E">
      <w:pPr>
        <w:rPr>
          <w:i/>
          <w:sz w:val="20"/>
          <w:szCs w:val="20"/>
        </w:rPr>
      </w:pPr>
    </w:p>
    <w:tbl>
      <w:tblPr>
        <w:tblStyle w:val="KisiTabe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92"/>
        <w:gridCol w:w="282"/>
        <w:gridCol w:w="5812"/>
      </w:tblGrid>
      <w:tr w:rsidR="00E31770" w:rsidRPr="00A5347E" w14:paraId="5CA3E594" w14:textId="77777777" w:rsidTr="00C82E80">
        <w:trPr>
          <w:trHeight w:val="397"/>
        </w:trPr>
        <w:tc>
          <w:tcPr>
            <w:tcW w:w="3119" w:type="dxa"/>
            <w:vAlign w:val="center"/>
          </w:tcPr>
          <w:p w14:paraId="28330CD0" w14:textId="77777777" w:rsidR="00E31770" w:rsidRPr="00A5347E" w:rsidRDefault="00E31770" w:rsidP="00E31770">
            <w:pPr>
              <w:pStyle w:val="Judul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Palatino Linotype" w:hAnsi="Palatino Linotype" w:cs="Arial"/>
                <w:b/>
                <w:sz w:val="18"/>
                <w:lang w:val="id-ID"/>
              </w:rPr>
            </w:pPr>
            <w:r w:rsidRPr="00A5347E">
              <w:rPr>
                <w:rFonts w:ascii="Palatino Linotype" w:hAnsi="Palatino Linotype" w:cs="Arial"/>
                <w:b/>
                <w:sz w:val="20"/>
                <w:szCs w:val="26"/>
                <w:lang w:val="id-ID"/>
              </w:rPr>
              <w:t>ARTICLE INFO</w:t>
            </w:r>
          </w:p>
        </w:tc>
        <w:tc>
          <w:tcPr>
            <w:tcW w:w="283" w:type="dxa"/>
            <w:vAlign w:val="center"/>
          </w:tcPr>
          <w:p w14:paraId="497F5111" w14:textId="77777777" w:rsidR="00E31770" w:rsidRPr="00A5347E" w:rsidRDefault="00E31770" w:rsidP="00E31770">
            <w:pPr>
              <w:pStyle w:val="Judul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Palatino Linotype" w:hAnsi="Palatino Linotype" w:cs="Arial"/>
                <w:b/>
                <w:sz w:val="18"/>
                <w:lang w:val="id-ID"/>
              </w:rPr>
            </w:pPr>
          </w:p>
        </w:tc>
        <w:tc>
          <w:tcPr>
            <w:tcW w:w="5887" w:type="dxa"/>
            <w:vAlign w:val="center"/>
          </w:tcPr>
          <w:p w14:paraId="3455DA49" w14:textId="77777777" w:rsidR="00E31770" w:rsidRPr="00A5347E" w:rsidRDefault="00E31770" w:rsidP="00E31770">
            <w:pPr>
              <w:pStyle w:val="Judul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rPr>
                <w:rFonts w:ascii="Palatino Linotype" w:hAnsi="Palatino Linotype" w:cs="Arial"/>
                <w:b/>
                <w:sz w:val="18"/>
              </w:rPr>
            </w:pPr>
            <w:r w:rsidRPr="00A5347E">
              <w:rPr>
                <w:rFonts w:ascii="Palatino Linotype" w:hAnsi="Palatino Linotype" w:cs="Arial"/>
                <w:b/>
                <w:sz w:val="20"/>
                <w:szCs w:val="26"/>
                <w:lang w:val="id-ID"/>
              </w:rPr>
              <w:t>ABSTRACT</w:t>
            </w:r>
          </w:p>
        </w:tc>
      </w:tr>
      <w:tr w:rsidR="00E31770" w:rsidRPr="00A5347E" w14:paraId="605EBAE3" w14:textId="77777777" w:rsidTr="00C82E80">
        <w:tc>
          <w:tcPr>
            <w:tcW w:w="3119" w:type="dxa"/>
          </w:tcPr>
          <w:p w14:paraId="16AB4E69" w14:textId="77777777" w:rsidR="00E31770" w:rsidRPr="00A5347E" w:rsidRDefault="00E31770" w:rsidP="00E31770">
            <w:pPr>
              <w:rPr>
                <w:b/>
                <w:i/>
                <w:sz w:val="20"/>
                <w:szCs w:val="20"/>
              </w:rPr>
            </w:pPr>
            <w:r w:rsidRPr="00A5347E">
              <w:rPr>
                <w:b/>
                <w:i/>
                <w:sz w:val="20"/>
                <w:szCs w:val="20"/>
              </w:rPr>
              <w:t>Keywords:</w:t>
            </w:r>
          </w:p>
          <w:p w14:paraId="44EBDE59" w14:textId="6F63A64E" w:rsidR="00E31770" w:rsidRPr="00A5347E" w:rsidRDefault="008063F5" w:rsidP="00C82E80">
            <w:pPr>
              <w:rPr>
                <w:sz w:val="20"/>
                <w:szCs w:val="20"/>
              </w:rPr>
            </w:pPr>
            <w:r w:rsidRPr="00A5347E">
              <w:rPr>
                <w:sz w:val="20"/>
                <w:szCs w:val="20"/>
              </w:rPr>
              <w:t>Zakat Produktif; Pemberdayaan; Zakat Community Development</w:t>
            </w:r>
          </w:p>
          <w:p w14:paraId="27BDCBC2" w14:textId="77777777" w:rsidR="00C82E80" w:rsidRPr="00A5347E" w:rsidRDefault="00C82E80" w:rsidP="00C82E80">
            <w:pPr>
              <w:rPr>
                <w:sz w:val="8"/>
                <w:szCs w:val="8"/>
              </w:rPr>
            </w:pPr>
          </w:p>
          <w:p w14:paraId="373E99A2" w14:textId="77777777" w:rsidR="00E31770" w:rsidRPr="00A5347E" w:rsidRDefault="00E31770" w:rsidP="00E31770">
            <w:pPr>
              <w:rPr>
                <w:b/>
                <w:i/>
                <w:sz w:val="20"/>
                <w:szCs w:val="20"/>
              </w:rPr>
            </w:pPr>
            <w:r w:rsidRPr="00A5347E">
              <w:rPr>
                <w:b/>
                <w:i/>
                <w:sz w:val="20"/>
                <w:szCs w:val="20"/>
              </w:rPr>
              <w:t>Article history:</w:t>
            </w:r>
          </w:p>
          <w:p w14:paraId="7798B29E" w14:textId="1C686B90" w:rsidR="00E31770" w:rsidRPr="00A5347E" w:rsidRDefault="00E31770" w:rsidP="00E31770">
            <w:pPr>
              <w:rPr>
                <w:sz w:val="20"/>
                <w:szCs w:val="20"/>
              </w:rPr>
            </w:pPr>
            <w:r w:rsidRPr="00A5347E">
              <w:rPr>
                <w:sz w:val="20"/>
                <w:szCs w:val="20"/>
              </w:rPr>
              <w:t xml:space="preserve">Received: </w:t>
            </w:r>
          </w:p>
          <w:p w14:paraId="38093E47" w14:textId="4A45E24F" w:rsidR="00C82E80" w:rsidRPr="00A5347E" w:rsidRDefault="008B7C69" w:rsidP="00E31770">
            <w:pPr>
              <w:rPr>
                <w:sz w:val="20"/>
                <w:szCs w:val="20"/>
              </w:rPr>
            </w:pPr>
            <w:r w:rsidRPr="00A5347E">
              <w:rPr>
                <w:sz w:val="20"/>
                <w:szCs w:val="20"/>
              </w:rPr>
              <w:t xml:space="preserve">Revised: </w:t>
            </w:r>
          </w:p>
          <w:p w14:paraId="55A6EC67" w14:textId="25870C19" w:rsidR="00C82E80" w:rsidRPr="00A5347E" w:rsidRDefault="003925EB" w:rsidP="00E31770">
            <w:pPr>
              <w:rPr>
                <w:sz w:val="20"/>
                <w:szCs w:val="20"/>
              </w:rPr>
            </w:pPr>
            <w:r w:rsidRPr="00A5347E">
              <w:rPr>
                <w:sz w:val="20"/>
                <w:szCs w:val="20"/>
              </w:rPr>
              <w:t xml:space="preserve">Accepted: </w:t>
            </w:r>
          </w:p>
          <w:p w14:paraId="7FC8179C" w14:textId="70D74E50" w:rsidR="00E31770" w:rsidRPr="00A5347E" w:rsidRDefault="008B7C69" w:rsidP="00C82E80">
            <w:pPr>
              <w:rPr>
                <w:sz w:val="20"/>
                <w:szCs w:val="20"/>
              </w:rPr>
            </w:pPr>
            <w:r w:rsidRPr="00A5347E">
              <w:rPr>
                <w:sz w:val="20"/>
                <w:szCs w:val="20"/>
              </w:rPr>
              <w:t xml:space="preserve">Available online:  </w:t>
            </w:r>
          </w:p>
          <w:p w14:paraId="3A3EC6F7" w14:textId="77777777" w:rsidR="00C82E80" w:rsidRPr="00A5347E" w:rsidRDefault="00C82E80" w:rsidP="00C82E80">
            <w:pPr>
              <w:rPr>
                <w:sz w:val="8"/>
                <w:szCs w:val="8"/>
              </w:rPr>
            </w:pPr>
          </w:p>
          <w:p w14:paraId="1563BEFC" w14:textId="77777777" w:rsidR="00E31770" w:rsidRPr="00A5347E" w:rsidRDefault="00E31770" w:rsidP="00E31770">
            <w:pPr>
              <w:rPr>
                <w:b/>
                <w:i/>
                <w:sz w:val="20"/>
                <w:szCs w:val="20"/>
              </w:rPr>
            </w:pPr>
            <w:r w:rsidRPr="00A5347E">
              <w:rPr>
                <w:b/>
                <w:i/>
                <w:sz w:val="20"/>
                <w:szCs w:val="20"/>
              </w:rPr>
              <w:t>To cite in APA style:</w:t>
            </w:r>
          </w:p>
          <w:p w14:paraId="2EA28770" w14:textId="4B0AF19A" w:rsidR="00C82E80" w:rsidRPr="00A5347E" w:rsidRDefault="008B7C69" w:rsidP="00E31770">
            <w:pPr>
              <w:rPr>
                <w:sz w:val="20"/>
                <w:szCs w:val="20"/>
              </w:rPr>
            </w:pPr>
            <w:r w:rsidRPr="00A5347E">
              <w:rPr>
                <w:sz w:val="20"/>
                <w:szCs w:val="20"/>
              </w:rPr>
              <w:t xml:space="preserve"> </w:t>
            </w:r>
          </w:p>
        </w:tc>
        <w:tc>
          <w:tcPr>
            <w:tcW w:w="283" w:type="dxa"/>
          </w:tcPr>
          <w:p w14:paraId="2C32AEE0" w14:textId="77777777" w:rsidR="00E31770" w:rsidRPr="00A5347E" w:rsidRDefault="00E31770" w:rsidP="00E31770">
            <w:pPr>
              <w:rPr>
                <w:i/>
                <w:sz w:val="20"/>
                <w:szCs w:val="20"/>
              </w:rPr>
            </w:pPr>
          </w:p>
        </w:tc>
        <w:tc>
          <w:tcPr>
            <w:tcW w:w="5887" w:type="dxa"/>
          </w:tcPr>
          <w:p w14:paraId="4F67E8E7" w14:textId="4B574476" w:rsidR="00C82E80" w:rsidRPr="00A5347E" w:rsidRDefault="00991071" w:rsidP="00E912B6">
            <w:pPr>
              <w:jc w:val="both"/>
              <w:rPr>
                <w:i/>
                <w:sz w:val="8"/>
                <w:szCs w:val="8"/>
              </w:rPr>
            </w:pPr>
            <w:r w:rsidRPr="00A5347E">
              <w:rPr>
                <w:rFonts w:cstheme="majorBidi"/>
                <w:sz w:val="20"/>
                <w:szCs w:val="20"/>
              </w:rPr>
              <w:t>Zakat didayagunakan dalam rangka pemberdayaan mustahik supaya</w:t>
            </w:r>
            <w:r w:rsidR="00502365" w:rsidRPr="00A5347E">
              <w:rPr>
                <w:rFonts w:cstheme="majorBidi"/>
                <w:sz w:val="20"/>
                <w:szCs w:val="20"/>
              </w:rPr>
              <w:t xml:space="preserve"> dapat </w:t>
            </w:r>
            <w:r w:rsidRPr="00A5347E">
              <w:rPr>
                <w:rFonts w:cstheme="majorBidi"/>
                <w:sz w:val="20"/>
                <w:szCs w:val="20"/>
              </w:rPr>
              <w:t xml:space="preserve">berkehidupan ekonomi yang layak melalui keterampilan yang menghasilkan </w:t>
            </w:r>
            <w:r w:rsidR="008F51A7">
              <w:rPr>
                <w:rFonts w:cstheme="majorBidi"/>
                <w:sz w:val="20"/>
                <w:szCs w:val="20"/>
              </w:rPr>
              <w:t>secara berkelanjutan</w:t>
            </w:r>
            <w:r w:rsidRPr="00A5347E">
              <w:rPr>
                <w:rFonts w:cstheme="majorBidi"/>
                <w:sz w:val="20"/>
                <w:szCs w:val="20"/>
              </w:rPr>
              <w:t>. Penelitian ini bertujuan untuk menganalisa efektivitas program penggemukan sapi berbasis zakat community development terhadap pemberdayaan mustahik di BAZNAS Provinsi Kalimantan Timur. Penelitian ini menggunakan metode kualitatif</w:t>
            </w:r>
            <w:r w:rsidR="00A11ACF" w:rsidRPr="00A5347E">
              <w:rPr>
                <w:rFonts w:cstheme="majorBidi"/>
                <w:sz w:val="20"/>
                <w:szCs w:val="20"/>
              </w:rPr>
              <w:t xml:space="preserve"> dengan </w:t>
            </w:r>
            <w:r w:rsidR="0099197E" w:rsidRPr="00A5347E">
              <w:rPr>
                <w:rFonts w:cstheme="majorBidi"/>
                <w:sz w:val="20"/>
                <w:szCs w:val="20"/>
              </w:rPr>
              <w:t>berdasar</w:t>
            </w:r>
            <w:r w:rsidRPr="00A5347E">
              <w:rPr>
                <w:rFonts w:cstheme="majorBidi"/>
                <w:sz w:val="20"/>
                <w:szCs w:val="20"/>
              </w:rPr>
              <w:t>kan teori Subagyo</w:t>
            </w:r>
            <w:r w:rsidR="00765C5E">
              <w:rPr>
                <w:rFonts w:cstheme="majorBidi"/>
                <w:sz w:val="20"/>
                <w:szCs w:val="20"/>
              </w:rPr>
              <w:t xml:space="preserve"> dan Mubyarto</w:t>
            </w:r>
            <w:r w:rsidRPr="00A5347E">
              <w:rPr>
                <w:rFonts w:cstheme="majorBidi"/>
                <w:sz w:val="20"/>
                <w:szCs w:val="20"/>
              </w:rPr>
              <w:t xml:space="preserve"> </w:t>
            </w:r>
            <w:r w:rsidR="008524EC" w:rsidRPr="00A5347E">
              <w:rPr>
                <w:rFonts w:cstheme="majorBidi"/>
                <w:sz w:val="20"/>
                <w:szCs w:val="20"/>
              </w:rPr>
              <w:t>yang terdiri dari</w:t>
            </w:r>
            <w:r w:rsidRPr="00A5347E">
              <w:rPr>
                <w:rFonts w:cstheme="majorBidi"/>
                <w:sz w:val="20"/>
                <w:szCs w:val="20"/>
              </w:rPr>
              <w:t xml:space="preserve"> empat indikator efektivitas program yaitu ketepatan sasaran program, sosialisasi program, tujuan program dan pemantauan program.</w:t>
            </w:r>
            <w:r w:rsidR="002C4B08" w:rsidRPr="00A5347E">
              <w:rPr>
                <w:rFonts w:cstheme="majorBidi"/>
                <w:sz w:val="20"/>
                <w:szCs w:val="20"/>
              </w:rPr>
              <w:t xml:space="preserve"> Teknik pengumpulan data dengan wawancara, observasi dan dokumentasi. Wawancara dilakukan kepada Wakil Ketua BAZNAS Provinsi Kalimantan Timur dan para mustahik penerima bantuan pendayagunaan zakat produktif.</w:t>
            </w:r>
            <w:r w:rsidRPr="00A5347E">
              <w:rPr>
                <w:rFonts w:cstheme="majorBidi"/>
                <w:sz w:val="20"/>
                <w:szCs w:val="20"/>
              </w:rPr>
              <w:t xml:space="preserve"> Hasil penelitian ini menunjukkan bahwa indikator ketepatan sasaran program cukup efektif dilihat dari kesesuaian ketepatan antara syarat dan kriteria sebagai penerima bantuan yakni dari golongan fakir miskin</w:t>
            </w:r>
            <w:r w:rsidR="009616B9">
              <w:rPr>
                <w:rFonts w:cstheme="majorBidi"/>
                <w:sz w:val="20"/>
                <w:szCs w:val="20"/>
              </w:rPr>
              <w:t>,</w:t>
            </w:r>
            <w:r w:rsidRPr="00A5347E">
              <w:rPr>
                <w:rFonts w:cstheme="majorBidi"/>
                <w:sz w:val="20"/>
                <w:szCs w:val="20"/>
              </w:rPr>
              <w:t xml:space="preserve"> </w:t>
            </w:r>
            <w:r w:rsidR="009616B9">
              <w:rPr>
                <w:rFonts w:cstheme="majorBidi"/>
                <w:sz w:val="20"/>
                <w:szCs w:val="20"/>
              </w:rPr>
              <w:t>i</w:t>
            </w:r>
            <w:r w:rsidRPr="00A5347E">
              <w:rPr>
                <w:rFonts w:cstheme="majorBidi"/>
                <w:sz w:val="20"/>
                <w:szCs w:val="20"/>
              </w:rPr>
              <w:t>ndikator sosialisasi program dinilai kurang efektif dikarenakan tidak adanya sosialisasi program yang berkelanjuta</w:t>
            </w:r>
            <w:r w:rsidR="009616B9">
              <w:rPr>
                <w:rFonts w:cstheme="majorBidi"/>
                <w:sz w:val="20"/>
                <w:szCs w:val="20"/>
              </w:rPr>
              <w:t>n,</w:t>
            </w:r>
            <w:r w:rsidRPr="00A5347E">
              <w:rPr>
                <w:rFonts w:cstheme="majorBidi"/>
                <w:sz w:val="20"/>
                <w:szCs w:val="20"/>
              </w:rPr>
              <w:t xml:space="preserve"> </w:t>
            </w:r>
            <w:r w:rsidR="009616B9">
              <w:rPr>
                <w:rFonts w:cstheme="majorBidi"/>
                <w:sz w:val="20"/>
                <w:szCs w:val="20"/>
              </w:rPr>
              <w:t>i</w:t>
            </w:r>
            <w:r w:rsidRPr="00A5347E">
              <w:rPr>
                <w:rFonts w:cstheme="majorBidi"/>
                <w:sz w:val="20"/>
                <w:szCs w:val="20"/>
              </w:rPr>
              <w:t>ndikator tujuan program kurang efektif dikarenakan mustahik belum berhasil menjadi muzaki sebab pendapatan belum mencapai nishab</w:t>
            </w:r>
            <w:r w:rsidR="009616B9">
              <w:rPr>
                <w:rFonts w:cstheme="majorBidi"/>
                <w:sz w:val="20"/>
                <w:szCs w:val="20"/>
              </w:rPr>
              <w:t>, dan</w:t>
            </w:r>
            <w:r w:rsidRPr="00A5347E">
              <w:rPr>
                <w:rFonts w:cstheme="majorBidi"/>
                <w:sz w:val="20"/>
                <w:szCs w:val="20"/>
              </w:rPr>
              <w:t xml:space="preserve"> </w:t>
            </w:r>
            <w:r w:rsidR="009616B9">
              <w:rPr>
                <w:rFonts w:cstheme="majorBidi"/>
                <w:sz w:val="20"/>
                <w:szCs w:val="20"/>
              </w:rPr>
              <w:t>i</w:t>
            </w:r>
            <w:r w:rsidRPr="00A5347E">
              <w:rPr>
                <w:rFonts w:cstheme="majorBidi"/>
                <w:sz w:val="20"/>
                <w:szCs w:val="20"/>
              </w:rPr>
              <w:t>ndikator pemantauan program dinilai cukup efektif karena pemantauan dilakukan secara berkala dengan melakukan pemantauan setahun dua kali dan selalu meminta laporan terkait perkembangan program.</w:t>
            </w:r>
            <w:r w:rsidR="00905622" w:rsidRPr="00A5347E">
              <w:rPr>
                <w:rFonts w:cstheme="majorBidi"/>
                <w:sz w:val="20"/>
                <w:szCs w:val="20"/>
              </w:rPr>
              <w:t xml:space="preserve"> Penelitian ini </w:t>
            </w:r>
            <w:r w:rsidR="00905622" w:rsidRPr="003E5609">
              <w:rPr>
                <w:rFonts w:cstheme="majorBidi"/>
                <w:sz w:val="20"/>
                <w:szCs w:val="20"/>
              </w:rPr>
              <w:t>memberikan implikasi praktis</w:t>
            </w:r>
            <w:r w:rsidR="00E912B6" w:rsidRPr="003E5609">
              <w:rPr>
                <w:rFonts w:cstheme="majorBidi"/>
                <w:sz w:val="20"/>
                <w:szCs w:val="20"/>
              </w:rPr>
              <w:t xml:space="preserve"> pada</w:t>
            </w:r>
            <w:r w:rsidR="00905622" w:rsidRPr="003E5609">
              <w:rPr>
                <w:rFonts w:cstheme="majorBidi"/>
                <w:sz w:val="20"/>
                <w:szCs w:val="20"/>
              </w:rPr>
              <w:t xml:space="preserve"> </w:t>
            </w:r>
            <w:r w:rsidR="00E912B6" w:rsidRPr="003E5609">
              <w:rPr>
                <w:rStyle w:val="mceitemhidden"/>
                <w:color w:val="000000" w:themeColor="text1"/>
                <w:sz w:val="20"/>
                <w:szCs w:val="20"/>
              </w:rPr>
              <w:t>kebijakan pendistribusian zakat produktif bahwa diperlukan standarisasi tingkat pencapaian yang jelas pada program yang dilaksanakan agar manfaat yang diterima oleh mustahik semakin besar.</w:t>
            </w:r>
          </w:p>
        </w:tc>
      </w:tr>
      <w:tr w:rsidR="00E31770" w:rsidRPr="00A5347E" w14:paraId="4FA8734D" w14:textId="77777777" w:rsidTr="002A1A28">
        <w:trPr>
          <w:trHeight w:val="340"/>
        </w:trPr>
        <w:tc>
          <w:tcPr>
            <w:tcW w:w="9289" w:type="dxa"/>
            <w:gridSpan w:val="3"/>
            <w:vAlign w:val="center"/>
          </w:tcPr>
          <w:p w14:paraId="2D346F8E" w14:textId="3D8908A8" w:rsidR="00E31770" w:rsidRPr="00A5347E" w:rsidRDefault="008F07F9" w:rsidP="002A1A28">
            <w:pPr>
              <w:rPr>
                <w:i/>
                <w:color w:val="000000" w:themeColor="text1"/>
                <w:sz w:val="20"/>
                <w:szCs w:val="20"/>
              </w:rPr>
            </w:pPr>
            <w:hyperlink r:id="rId20" w:history="1">
              <w:r w:rsidR="00E31770" w:rsidRPr="00A5347E">
                <w:rPr>
                  <w:rStyle w:val="Hyperlink"/>
                  <w:i/>
                  <w:sz w:val="20"/>
                  <w:szCs w:val="20"/>
                  <w:u w:val="none"/>
                </w:rPr>
                <w:t>This work is licensed under a Creative Commons Attribution-NonCommercial 4.0 International License.</w:t>
              </w:r>
            </w:hyperlink>
          </w:p>
        </w:tc>
      </w:tr>
    </w:tbl>
    <w:p w14:paraId="0C5C2D36" w14:textId="4D382AC3" w:rsidR="00E31770" w:rsidRDefault="00E31770" w:rsidP="00A53AE0">
      <w:pPr>
        <w:spacing w:line="276" w:lineRule="auto"/>
        <w:rPr>
          <w:i/>
          <w:sz w:val="20"/>
          <w:szCs w:val="20"/>
        </w:rPr>
      </w:pPr>
    </w:p>
    <w:p w14:paraId="7ECD5EF1" w14:textId="77777777" w:rsidR="003E5609" w:rsidRPr="00A5347E" w:rsidRDefault="003E5609" w:rsidP="00A53AE0">
      <w:pPr>
        <w:spacing w:line="276" w:lineRule="auto"/>
        <w:rPr>
          <w:i/>
          <w:sz w:val="20"/>
          <w:szCs w:val="20"/>
        </w:rPr>
      </w:pPr>
    </w:p>
    <w:p w14:paraId="06917C4D" w14:textId="767B7976" w:rsidR="00063A93" w:rsidRPr="00A5347E" w:rsidRDefault="002A1A28" w:rsidP="00A53AE0">
      <w:pPr>
        <w:spacing w:line="276" w:lineRule="auto"/>
        <w:rPr>
          <w:b/>
          <w:sz w:val="26"/>
          <w:szCs w:val="26"/>
        </w:rPr>
      </w:pPr>
      <w:r w:rsidRPr="00A5347E">
        <w:rPr>
          <w:b/>
          <w:sz w:val="26"/>
          <w:szCs w:val="26"/>
        </w:rPr>
        <w:t>Introduction</w:t>
      </w:r>
    </w:p>
    <w:p w14:paraId="2BF31561" w14:textId="7C95F392" w:rsidR="00552989" w:rsidRPr="00A5347E" w:rsidRDefault="00552989" w:rsidP="00A53AE0">
      <w:pPr>
        <w:pStyle w:val="TidakAdaSpasi"/>
        <w:spacing w:line="276" w:lineRule="auto"/>
        <w:jc w:val="both"/>
        <w:rPr>
          <w:rFonts w:ascii="Palatino Linotype" w:hAnsi="Palatino Linotype"/>
          <w:color w:val="000000" w:themeColor="text1"/>
          <w:sz w:val="24"/>
          <w:szCs w:val="24"/>
        </w:rPr>
      </w:pPr>
      <w:r w:rsidRPr="00A5347E">
        <w:rPr>
          <w:rFonts w:ascii="Palatino Linotype" w:hAnsi="Palatino Linotype"/>
          <w:color w:val="000000" w:themeColor="text1"/>
          <w:sz w:val="24"/>
          <w:szCs w:val="24"/>
        </w:rPr>
        <w:t xml:space="preserve">Pada aspek pendistribusian zakat, model penyaluran zakat produktif yang mengusung kegiatan pemberdayaan ekonomi bertujuan untuk mengubah keadaan penerima dari kategori mustahik menjadi muzakki </w:t>
      </w:r>
      <w:r w:rsidRPr="00A5347E">
        <w:rPr>
          <w:rFonts w:ascii="Palatino Linotype" w:hAnsi="Palatino Linotype"/>
          <w:color w:val="000000" w:themeColor="text1"/>
          <w:sz w:val="24"/>
          <w:szCs w:val="24"/>
        </w:rPr>
        <w:fldChar w:fldCharType="begin" w:fldLock="1"/>
      </w:r>
      <w:r w:rsidRPr="00A5347E">
        <w:rPr>
          <w:rFonts w:ascii="Palatino Linotype" w:hAnsi="Palatino Linotype"/>
          <w:color w:val="000000" w:themeColor="text1"/>
          <w:sz w:val="24"/>
          <w:szCs w:val="24"/>
        </w:rPr>
        <w:instrText>ADDIN CSL_CITATION {"citationItems":[{"id":"ITEM-1","itemData":{"DOI":"10.18860/ua.v16i1.2839","author":[{"dropping-particle":"","family":"Toriquddin","given":"Moh","non-dropping-particle":"","parse-names":false,"suffix":""}],"container-title":"Ulul Albab","id":"ITEM-1","issue":"01","issued":{"date-parts":[["2015"]]},"page":"62-79","title":"Pengelolaan Zakat Produktif Di Rumah Zakat Kota Malang Perspektif Maqashid Al-Syariah Ibnu ‘Asyur","type":"article-journal","volume":"16"},"uris":["http://www.mendeley.com/documents/?uuid=6e51e3a9-ad67-4ffc-813c-659bb854fed0"]}],"mendeley":{"formattedCitation":"(Toriquddin, 2015)","plainTextFormattedCitation":"(Toriquddin, 2015)","previouslyFormattedCitation":"(Toriquddin, 2015)"},"properties":{"noteIndex":0},"schema":"https://github.com/citation-style-language/schema/raw/master/csl-citation.json"}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(Toriquddin, 2015)</w:t>
      </w:r>
      <w:r w:rsidRPr="00A5347E">
        <w:rPr>
          <w:rFonts w:ascii="Palatino Linotype" w:hAnsi="Palatino Linotype"/>
          <w:color w:val="000000" w:themeColor="text1"/>
          <w:sz w:val="24"/>
          <w:szCs w:val="24"/>
        </w:rPr>
        <w:fldChar w:fldCharType="end"/>
      </w:r>
      <w:r w:rsidR="006B3670">
        <w:rPr>
          <w:rFonts w:ascii="Palatino Linotype" w:hAnsi="Palatino Linotype"/>
          <w:color w:val="000000" w:themeColor="text1"/>
          <w:sz w:val="24"/>
          <w:szCs w:val="24"/>
        </w:rPr>
        <w:t>,</w:t>
      </w:r>
      <w:r w:rsidRPr="00A5347E">
        <w:rPr>
          <w:rFonts w:ascii="Palatino Linotype" w:hAnsi="Palatino Linotype"/>
          <w:color w:val="000000" w:themeColor="text1"/>
          <w:sz w:val="24"/>
          <w:szCs w:val="24"/>
        </w:rPr>
        <w:t xml:space="preserve"> </w:t>
      </w:r>
      <w:r w:rsidR="006B3670">
        <w:rPr>
          <w:rFonts w:ascii="Palatino Linotype" w:hAnsi="Palatino Linotype"/>
          <w:color w:val="000000" w:themeColor="text1"/>
          <w:sz w:val="24"/>
          <w:szCs w:val="24"/>
        </w:rPr>
        <w:t>s</w:t>
      </w:r>
      <w:r w:rsidRPr="00A5347E">
        <w:rPr>
          <w:rFonts w:ascii="Palatino Linotype" w:hAnsi="Palatino Linotype"/>
          <w:color w:val="000000" w:themeColor="text1"/>
          <w:sz w:val="24"/>
          <w:szCs w:val="24"/>
        </w:rPr>
        <w:t xml:space="preserve">ehingga program zakat produktif dapat berkontribusi secara nyata dalam kegiatan ekonomi masyarakat </w:t>
      </w:r>
      <w:r w:rsidRPr="00A5347E">
        <w:rPr>
          <w:rFonts w:ascii="Palatino Linotype" w:hAnsi="Palatino Linotype"/>
          <w:color w:val="000000" w:themeColor="text1"/>
          <w:sz w:val="24"/>
          <w:szCs w:val="24"/>
        </w:rPr>
        <w:fldChar w:fldCharType="begin" w:fldLock="1"/>
      </w:r>
      <w:r w:rsidRPr="00A5347E">
        <w:rPr>
          <w:rFonts w:ascii="Palatino Linotype" w:hAnsi="Palatino Linotype"/>
          <w:color w:val="000000" w:themeColor="text1"/>
          <w:sz w:val="24"/>
          <w:szCs w:val="24"/>
        </w:rPr>
        <w:instrText>ADDIN CSL_CITATION {"citationItems":[{"id":"ITEM-1","itemData":{"DOI":"10.20885/jeki.vol4.iss1.art5","author":[{"dropping-particle":"","family":"Romdhoni","given":"Abdul Haris","non-dropping-particle":"","parse-names":false,"suffix":""}],"container-title":"Jurnal Ekonomi dan Keuangan Islam","id":"ITEM-1","issue":"01","issued":{"date-parts":[["2018"]]},"page":"41-50","title":"Effect Of Productive Zakat Program On The Improvement Of Welfare In Sragen Regency","type":"article-journal","volume":"04"},"uris":["http://www.mendeley.com/documents/?uuid=d214decd-dd45-46d1-9aad-076f9ebebd48"]}],"mendeley":{"formattedCitation":"(Romdhoni, 2018)","plainTextFormattedCitation":"(Romdhoni, 2018)","previouslyFormattedCitation":"(Romdhoni, 2018)"},"properties":{"noteIndex":0},"schema":"https://github.com/citation-style-language/schema/raw/master/csl-citation.json"}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(Romdhoni, 2018)</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 xml:space="preserve">. Namun menurut </w:t>
      </w:r>
      <w:r w:rsidRPr="00A5347E">
        <w:rPr>
          <w:rFonts w:ascii="Palatino Linotype" w:hAnsi="Palatino Linotype"/>
          <w:color w:val="000000" w:themeColor="text1"/>
          <w:sz w:val="24"/>
          <w:szCs w:val="24"/>
        </w:rPr>
        <w:fldChar w:fldCharType="begin" w:fldLock="1"/>
      </w:r>
      <w:r w:rsidR="00023033" w:rsidRPr="00A5347E">
        <w:rPr>
          <w:rFonts w:ascii="Palatino Linotype" w:hAnsi="Palatino Linotype"/>
          <w:color w:val="000000" w:themeColor="text1"/>
          <w:sz w:val="24"/>
          <w:szCs w:val="24"/>
        </w:rPr>
        <w:instrText>ADDIN CSL_CITATION {"citationItems":[{"id":"ITEM-1","itemData":{"DOI":"10.12928/ijiefb.v3i1.1879","author":[{"dropping-particle":"","family":"Ashiq","given":"Muhammed","non-dropping-particle":"","parse-names":false,"suffix":""},{"dropping-particle":"","family":"Mushtaq","given":"Ubaid","non-dropping-particle":"","parse-names":false,"suffix":""}],"container-title":"Ihtifaz: Journal of Islamic Economics, Finance, and Banking","id":"ITEM-1","issue":"01","issued":{"date-parts":[["2020"]]},"page":"27-36","title":"The Convergence of Crowd Funding and Zakat System in India: an Integrated Approach for Human Welfare","type":"article-journal","volume":"03"},"uris":["http://www.mendeley.com/documents/?uuid=29f80f58-3286-4fe4-9e36-dac9e8869662"]}],"mendeley":{"formattedCitation":"(Ashiq &amp; Mushtaq, 2020)","manualFormatting":"Ashiq and Mushtaq (2020)","plainTextFormattedCitation":"(Ashiq &amp; Mushtaq, 2020)","previouslyFormattedCitation":"(Ashiq &amp; Mushtaq, 2020)"},"properties":{"noteIndex":0},"schema":"https://github.com/citation-style-language/schema/raw/master/csl-citation.json"}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Ashiq and Mushtaq (2020)</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 xml:space="preserve"> banyak masalah yang menimpa struktur lembaga zakat dalam prosesnya mencapai keadilan sosial ekonomi. Diantaranya terjadi dalam bentuk penyaluran zakat yang tidak tepat, dikarenakan kurangnya efisiensi pengelolaan zakat yang mana saat pengalokasiannya di beberapa daerah berbeda tidak mendapatkan manfaat yang sesuai.</w:t>
      </w:r>
    </w:p>
    <w:p w14:paraId="11DEC29D" w14:textId="77777777" w:rsidR="00552989" w:rsidRPr="00A5347E" w:rsidRDefault="00C9133A" w:rsidP="00552989">
      <w:pPr>
        <w:pStyle w:val="TidakAdaSpasi"/>
        <w:spacing w:line="276" w:lineRule="auto"/>
        <w:ind w:firstLine="562"/>
        <w:jc w:val="both"/>
        <w:rPr>
          <w:rFonts w:ascii="Palatino Linotype" w:hAnsi="Palatino Linotype"/>
          <w:color w:val="000000" w:themeColor="text1"/>
          <w:sz w:val="24"/>
          <w:szCs w:val="24"/>
        </w:rPr>
      </w:pPr>
      <w:r w:rsidRPr="00A5347E">
        <w:rPr>
          <w:rFonts w:ascii="Palatino Linotype" w:hAnsi="Palatino Linotype"/>
          <w:color w:val="000000" w:themeColor="text1"/>
          <w:sz w:val="24"/>
          <w:szCs w:val="24"/>
        </w:rPr>
        <w:t xml:space="preserve">Konsep zakat </w:t>
      </w:r>
      <w:r w:rsidR="009C140A" w:rsidRPr="00A5347E">
        <w:rPr>
          <w:rFonts w:ascii="Palatino Linotype" w:hAnsi="Palatino Linotype"/>
          <w:color w:val="000000" w:themeColor="text1"/>
          <w:sz w:val="24"/>
          <w:szCs w:val="24"/>
        </w:rPr>
        <w:t>sebagai sumber p</w:t>
      </w:r>
      <w:r w:rsidR="00475179" w:rsidRPr="00A5347E">
        <w:rPr>
          <w:rFonts w:ascii="Palatino Linotype" w:hAnsi="Palatino Linotype"/>
          <w:color w:val="000000" w:themeColor="text1"/>
          <w:sz w:val="24"/>
          <w:szCs w:val="24"/>
        </w:rPr>
        <w:t>emberdayaan mustahik</w:t>
      </w:r>
      <w:r w:rsidR="009C140A" w:rsidRPr="00A5347E">
        <w:rPr>
          <w:rFonts w:ascii="Palatino Linotype" w:hAnsi="Palatino Linotype"/>
          <w:color w:val="000000" w:themeColor="text1"/>
          <w:sz w:val="24"/>
          <w:szCs w:val="24"/>
        </w:rPr>
        <w:t xml:space="preserve"> telah menjadi bagian dari pembangunan berbasis partisipasi masyarakat </w:t>
      </w:r>
      <w:r w:rsidR="00A70C2A" w:rsidRPr="00A5347E">
        <w:rPr>
          <w:rFonts w:ascii="Palatino Linotype" w:hAnsi="Palatino Linotype"/>
          <w:color w:val="000000" w:themeColor="text1"/>
          <w:sz w:val="24"/>
          <w:szCs w:val="24"/>
        </w:rPr>
        <w:t xml:space="preserve">yang </w:t>
      </w:r>
      <w:r w:rsidR="00E8249B" w:rsidRPr="00A5347E">
        <w:rPr>
          <w:rFonts w:ascii="Palatino Linotype" w:hAnsi="Palatino Linotype"/>
          <w:color w:val="000000" w:themeColor="text1"/>
          <w:sz w:val="24"/>
          <w:szCs w:val="24"/>
        </w:rPr>
        <w:t>berperan</w:t>
      </w:r>
      <w:r w:rsidR="00A70C2A" w:rsidRPr="00A5347E">
        <w:rPr>
          <w:rFonts w:ascii="Palatino Linotype" w:hAnsi="Palatino Linotype"/>
          <w:color w:val="000000" w:themeColor="text1"/>
          <w:sz w:val="24"/>
          <w:szCs w:val="24"/>
        </w:rPr>
        <w:t xml:space="preserve"> dalam</w:t>
      </w:r>
      <w:r w:rsidR="009C140A" w:rsidRPr="00A5347E">
        <w:rPr>
          <w:rFonts w:ascii="Palatino Linotype" w:hAnsi="Palatino Linotype"/>
          <w:color w:val="000000" w:themeColor="text1"/>
          <w:sz w:val="24"/>
          <w:szCs w:val="24"/>
        </w:rPr>
        <w:t xml:space="preserve"> </w:t>
      </w:r>
      <w:r w:rsidR="00646A0A" w:rsidRPr="00A5347E">
        <w:rPr>
          <w:rFonts w:ascii="Palatino Linotype" w:hAnsi="Palatino Linotype"/>
          <w:color w:val="000000" w:themeColor="text1"/>
          <w:sz w:val="24"/>
          <w:szCs w:val="24"/>
        </w:rPr>
        <w:t>mengurangi ke</w:t>
      </w:r>
      <w:r w:rsidR="00E8249B" w:rsidRPr="00A5347E">
        <w:rPr>
          <w:rFonts w:ascii="Palatino Linotype" w:hAnsi="Palatino Linotype"/>
          <w:color w:val="000000" w:themeColor="text1"/>
          <w:sz w:val="24"/>
          <w:szCs w:val="24"/>
        </w:rPr>
        <w:t>senjangan</w:t>
      </w:r>
      <w:r w:rsidR="00646A0A" w:rsidRPr="00A5347E">
        <w:rPr>
          <w:rFonts w:ascii="Palatino Linotype" w:hAnsi="Palatino Linotype"/>
          <w:color w:val="000000" w:themeColor="text1"/>
          <w:sz w:val="24"/>
          <w:szCs w:val="24"/>
        </w:rPr>
        <w:t xml:space="preserve"> </w:t>
      </w:r>
      <w:r w:rsidR="00AE434A" w:rsidRPr="00A5347E">
        <w:rPr>
          <w:rFonts w:ascii="Palatino Linotype" w:hAnsi="Palatino Linotype"/>
          <w:color w:val="000000" w:themeColor="text1"/>
          <w:sz w:val="24"/>
          <w:szCs w:val="24"/>
        </w:rPr>
        <w:t>pendapatan</w:t>
      </w:r>
      <w:r w:rsidR="0064696D" w:rsidRPr="00A5347E">
        <w:rPr>
          <w:rFonts w:ascii="Palatino Linotype" w:hAnsi="Palatino Linotype"/>
          <w:color w:val="000000" w:themeColor="text1"/>
          <w:sz w:val="24"/>
          <w:szCs w:val="24"/>
        </w:rPr>
        <w:t xml:space="preserve"> </w:t>
      </w:r>
      <w:r w:rsidR="0064696D" w:rsidRPr="00A5347E">
        <w:rPr>
          <w:rFonts w:ascii="Palatino Linotype" w:hAnsi="Palatino Linotype"/>
          <w:color w:val="000000" w:themeColor="text1"/>
          <w:sz w:val="24"/>
          <w:szCs w:val="24"/>
        </w:rPr>
        <w:fldChar w:fldCharType="begin" w:fldLock="1"/>
      </w:r>
      <w:r w:rsidR="0064696D" w:rsidRPr="00A5347E">
        <w:rPr>
          <w:rFonts w:ascii="Palatino Linotype" w:hAnsi="Palatino Linotype"/>
          <w:color w:val="000000" w:themeColor="text1"/>
          <w:sz w:val="24"/>
          <w:szCs w:val="24"/>
        </w:rPr>
        <w:instrText>ADDIN CSL_CITATION {"citationItems":[{"id":"ITEM-1","itemData":{"author":[{"dropping-particle":"","family":"Sholeh","given":"Maimun","non-dropping-particle":"","parse-names":false,"suffix":""}],"container-title":"Turkish Journal of Computer and Mathematics Education; Trabzon","id":"ITEM-1","issue":"09","issued":{"date-parts":[["2021"]]},"page":"1053-1060","title":"Zakat Empowerment Strategy to Improve the Empowerment of the Poor Community","type":"article-journal","volume":"12"},"uris":["http://www.mendeley.com/documents/?uuid=d38cd37f-0f7e-4882-ab6d-4b34313158f6"]},{"id":"ITEM-2","itemData":{"DOI":"10.1080/23311975.2021.1882039","author":[{"dropping-particle":"","family":"Widiastuti","given":"Tika","non-dropping-particle":"","parse-names":false,"suffix":""},{"dropping-particle":"","family":"Auwalin","given":"Ilmiawan","non-dropping-particle":"","parse-names":false,"suffix":""},{"dropping-particle":"","family":"Rani","given":"Lina Nugraha","non-dropping-particle":"","parse-names":false,"suffix":""},{"dropping-particle":"Al","family":"Mustofa","given":"Muhammad Ubaidillah","non-dropping-particle":"","parse-names":false,"suffix":""}],"container-title":"Cogent Business &amp; Management; Abingdon","id":"ITEM-2","issue":"01","issued":{"date-parts":[["2021"]]},"page":"1-18","title":"A Mediating Effect of Business Growth on Zakat Empowerment Program and Mustahiq’s Welfare","type":"article-journal","volume":"08"},"uris":["http://www.mendeley.com/documents/?uuid=28eb377e-45f9-48e8-8634-9af1af97143e"]}],"mendeley":{"formattedCitation":"(Sholeh, 2021; Widiastuti et al., 2021)","plainTextFormattedCitation":"(Sholeh, 2021; Widiastuti et al., 2021)","previouslyFormattedCitation":"(Sholeh, 2021; Widiastuti et al., 2021)"},"properties":{"noteIndex":0},"schema":"https://github.com/citation-style-language/schema/raw/master/csl-citation.json"}</w:instrText>
      </w:r>
      <w:r w:rsidR="0064696D" w:rsidRPr="00A5347E">
        <w:rPr>
          <w:rFonts w:ascii="Palatino Linotype" w:hAnsi="Palatino Linotype"/>
          <w:color w:val="000000" w:themeColor="text1"/>
          <w:sz w:val="24"/>
          <w:szCs w:val="24"/>
        </w:rPr>
        <w:fldChar w:fldCharType="separate"/>
      </w:r>
      <w:r w:rsidR="0064696D" w:rsidRPr="00A5347E">
        <w:rPr>
          <w:rFonts w:ascii="Palatino Linotype" w:hAnsi="Palatino Linotype"/>
          <w:noProof/>
          <w:color w:val="000000" w:themeColor="text1"/>
          <w:sz w:val="24"/>
          <w:szCs w:val="24"/>
        </w:rPr>
        <w:t>(Sholeh, 2021; Widiastuti et al., 2021)</w:t>
      </w:r>
      <w:r w:rsidR="0064696D" w:rsidRPr="00A5347E">
        <w:rPr>
          <w:rFonts w:ascii="Palatino Linotype" w:hAnsi="Palatino Linotype"/>
          <w:color w:val="000000" w:themeColor="text1"/>
          <w:sz w:val="24"/>
          <w:szCs w:val="24"/>
        </w:rPr>
        <w:fldChar w:fldCharType="end"/>
      </w:r>
      <w:r w:rsidR="00E8249B" w:rsidRPr="00A5347E">
        <w:rPr>
          <w:rFonts w:ascii="Palatino Linotype" w:hAnsi="Palatino Linotype"/>
          <w:color w:val="000000" w:themeColor="text1"/>
          <w:sz w:val="24"/>
          <w:szCs w:val="24"/>
        </w:rPr>
        <w:t>.</w:t>
      </w:r>
      <w:r w:rsidR="0064696D" w:rsidRPr="00A5347E">
        <w:rPr>
          <w:rFonts w:ascii="Palatino Linotype" w:hAnsi="Palatino Linotype"/>
          <w:color w:val="000000" w:themeColor="text1"/>
          <w:sz w:val="24"/>
          <w:szCs w:val="24"/>
        </w:rPr>
        <w:t xml:space="preserve"> </w:t>
      </w:r>
      <w:r w:rsidR="00063A93" w:rsidRPr="00A5347E">
        <w:rPr>
          <w:rFonts w:ascii="Palatino Linotype" w:hAnsi="Palatino Linotype"/>
          <w:color w:val="000000" w:themeColor="text1"/>
          <w:sz w:val="24"/>
          <w:szCs w:val="24"/>
        </w:rPr>
        <w:t xml:space="preserve">Di Indonesia, regulasi </w:t>
      </w:r>
      <w:r w:rsidR="00F55084" w:rsidRPr="00A5347E">
        <w:rPr>
          <w:rFonts w:ascii="Palatino Linotype" w:hAnsi="Palatino Linotype"/>
          <w:color w:val="000000" w:themeColor="text1"/>
          <w:sz w:val="24"/>
          <w:szCs w:val="24"/>
        </w:rPr>
        <w:t>Tentang Pengelolaan</w:t>
      </w:r>
      <w:r w:rsidR="00063A93" w:rsidRPr="00A5347E">
        <w:rPr>
          <w:rFonts w:ascii="Palatino Linotype" w:hAnsi="Palatino Linotype"/>
          <w:color w:val="000000" w:themeColor="text1"/>
          <w:sz w:val="24"/>
          <w:szCs w:val="24"/>
        </w:rPr>
        <w:t xml:space="preserve"> </w:t>
      </w:r>
      <w:r w:rsidR="00F55084" w:rsidRPr="00A5347E">
        <w:rPr>
          <w:rFonts w:ascii="Palatino Linotype" w:hAnsi="Palatino Linotype"/>
          <w:color w:val="000000" w:themeColor="text1"/>
          <w:sz w:val="24"/>
          <w:szCs w:val="24"/>
        </w:rPr>
        <w:t>Z</w:t>
      </w:r>
      <w:r w:rsidR="00063A93" w:rsidRPr="00A5347E">
        <w:rPr>
          <w:rFonts w:ascii="Palatino Linotype" w:hAnsi="Palatino Linotype"/>
          <w:color w:val="000000" w:themeColor="text1"/>
          <w:sz w:val="24"/>
          <w:szCs w:val="24"/>
        </w:rPr>
        <w:t>akat diatur dalam Undang-undang No 23 tahun 2011</w:t>
      </w:r>
      <w:r w:rsidR="000B436B" w:rsidRPr="00A5347E">
        <w:rPr>
          <w:rFonts w:ascii="Palatino Linotype" w:hAnsi="Palatino Linotype"/>
          <w:color w:val="000000" w:themeColor="text1"/>
          <w:sz w:val="24"/>
          <w:szCs w:val="24"/>
        </w:rPr>
        <w:t xml:space="preserve"> menyebutkan bahwa</w:t>
      </w:r>
      <w:r w:rsidR="00063A93" w:rsidRPr="00A5347E">
        <w:rPr>
          <w:rFonts w:ascii="Palatino Linotype" w:hAnsi="Palatino Linotype"/>
          <w:color w:val="000000" w:themeColor="text1"/>
          <w:sz w:val="24"/>
          <w:szCs w:val="24"/>
        </w:rPr>
        <w:t xml:space="preserve"> </w:t>
      </w:r>
      <w:r w:rsidR="00F55084" w:rsidRPr="00A5347E">
        <w:rPr>
          <w:rFonts w:ascii="Palatino Linotype" w:hAnsi="Palatino Linotype"/>
          <w:color w:val="000000" w:themeColor="text1"/>
          <w:sz w:val="24"/>
          <w:szCs w:val="24"/>
        </w:rPr>
        <w:t xml:space="preserve">tujuan pengelolaan zakat adalah untuk meningkatkan kesejahteraan masyarakat dan penanggulangan kemiskinan </w:t>
      </w:r>
      <w:r w:rsidR="00F55084" w:rsidRPr="00A5347E">
        <w:rPr>
          <w:rFonts w:ascii="Palatino Linotype" w:hAnsi="Palatino Linotype"/>
          <w:color w:val="000000" w:themeColor="text1"/>
          <w:sz w:val="24"/>
          <w:szCs w:val="24"/>
        </w:rPr>
        <w:fldChar w:fldCharType="begin" w:fldLock="1"/>
      </w:r>
      <w:r w:rsidR="00DC6E37" w:rsidRPr="00A5347E">
        <w:rPr>
          <w:rFonts w:ascii="Palatino Linotype" w:hAnsi="Palatino Linotype"/>
          <w:color w:val="000000" w:themeColor="text1"/>
          <w:sz w:val="24"/>
          <w:szCs w:val="24"/>
        </w:rPr>
        <w:instrText>ADDIN CSL_CITATION {"citationItems":[{"id":"ITEM-1","itemData":{"author":[{"dropping-particle":"","family":"PUSKAZ-BAZNAS","given":"","non-dropping-particle":"","parse-names":false,"suffix":""}],"id":"ITEM-1","issued":{"date-parts":[["2019"]]},"number-of-pages":"1-6","publisher-place":"Jakarta","title":"Dampak Zakat Melalui Program ZCD di Desa Jenilu, Kabupaten Belu Nusa Tenggara Timur","type":"report"},"uris":["http://www.mendeley.com/documents/?uuid=c1d9eaf1-195e-481c-9e70-f98833b773f7"]}],"mendeley":{"formattedCitation":"(PUSKAZ-BAZNAS, 2019)","plainTextFormattedCitation":"(PUSKAZ-BAZNAS, 2019)","previouslyFormattedCitation":"(PUSKAZ-BAZNAS, 2019)"},"properties":{"noteIndex":0},"schema":"https://github.com/citation-style-language/schema/raw/master/csl-citation.json"}</w:instrText>
      </w:r>
      <w:r w:rsidR="00F55084" w:rsidRPr="00A5347E">
        <w:rPr>
          <w:rFonts w:ascii="Palatino Linotype" w:hAnsi="Palatino Linotype"/>
          <w:color w:val="000000" w:themeColor="text1"/>
          <w:sz w:val="24"/>
          <w:szCs w:val="24"/>
        </w:rPr>
        <w:fldChar w:fldCharType="separate"/>
      </w:r>
      <w:r w:rsidR="00F55084" w:rsidRPr="00A5347E">
        <w:rPr>
          <w:rFonts w:ascii="Palatino Linotype" w:hAnsi="Palatino Linotype"/>
          <w:noProof/>
          <w:color w:val="000000" w:themeColor="text1"/>
          <w:sz w:val="24"/>
          <w:szCs w:val="24"/>
        </w:rPr>
        <w:t>(PUSKAZ-BAZNAS, 2019)</w:t>
      </w:r>
      <w:r w:rsidR="00F55084" w:rsidRPr="00A5347E">
        <w:rPr>
          <w:rFonts w:ascii="Palatino Linotype" w:hAnsi="Palatino Linotype"/>
          <w:color w:val="000000" w:themeColor="text1"/>
          <w:sz w:val="24"/>
          <w:szCs w:val="24"/>
        </w:rPr>
        <w:fldChar w:fldCharType="end"/>
      </w:r>
      <w:r w:rsidR="00F55084" w:rsidRPr="00A5347E">
        <w:rPr>
          <w:rFonts w:ascii="Palatino Linotype" w:hAnsi="Palatino Linotype"/>
          <w:color w:val="000000" w:themeColor="text1"/>
          <w:sz w:val="24"/>
          <w:szCs w:val="24"/>
        </w:rPr>
        <w:t>.</w:t>
      </w:r>
      <w:r w:rsidR="000D0D59" w:rsidRPr="00A5347E">
        <w:rPr>
          <w:rFonts w:ascii="Palatino Linotype" w:hAnsi="Palatino Linotype"/>
          <w:color w:val="000000" w:themeColor="text1"/>
          <w:sz w:val="24"/>
          <w:szCs w:val="24"/>
        </w:rPr>
        <w:t xml:space="preserve"> </w:t>
      </w:r>
      <w:r w:rsidR="00F1203E" w:rsidRPr="00A5347E">
        <w:rPr>
          <w:rFonts w:ascii="Palatino Linotype" w:hAnsi="Palatino Linotype"/>
          <w:color w:val="000000" w:themeColor="text1"/>
          <w:sz w:val="24"/>
          <w:szCs w:val="24"/>
        </w:rPr>
        <w:t>Dengan demikian, zakat dapat menjadi solusi untuk memecahkan akar masalah yaitu kemiskinan</w:t>
      </w:r>
      <w:r w:rsidR="001B7B8E" w:rsidRPr="00A5347E">
        <w:rPr>
          <w:rFonts w:ascii="Palatino Linotype" w:hAnsi="Palatino Linotype"/>
          <w:color w:val="000000" w:themeColor="text1"/>
          <w:sz w:val="24"/>
          <w:szCs w:val="24"/>
        </w:rPr>
        <w:t xml:space="preserve"> yang berkelanjutan</w:t>
      </w:r>
      <w:r w:rsidR="00F1203E" w:rsidRPr="00A5347E">
        <w:rPr>
          <w:rFonts w:ascii="Palatino Linotype" w:hAnsi="Palatino Linotype"/>
          <w:color w:val="000000" w:themeColor="text1"/>
          <w:sz w:val="24"/>
          <w:szCs w:val="24"/>
        </w:rPr>
        <w:t xml:space="preserve"> dengan menjadikan mustahik b</w:t>
      </w:r>
      <w:r w:rsidR="000D0D59" w:rsidRPr="00A5347E">
        <w:rPr>
          <w:rFonts w:ascii="Palatino Linotype" w:hAnsi="Palatino Linotype"/>
          <w:color w:val="000000" w:themeColor="text1"/>
          <w:sz w:val="24"/>
          <w:szCs w:val="24"/>
        </w:rPr>
        <w:t>erpartisipasi secara aktif dalam kegiatan ekonomi</w:t>
      </w:r>
      <w:r w:rsidR="00F1203E" w:rsidRPr="00A5347E">
        <w:rPr>
          <w:rFonts w:ascii="Palatino Linotype" w:hAnsi="Palatino Linotype"/>
          <w:color w:val="000000" w:themeColor="text1"/>
          <w:sz w:val="24"/>
          <w:szCs w:val="24"/>
        </w:rPr>
        <w:t xml:space="preserve"> </w:t>
      </w:r>
      <w:r w:rsidR="00F1203E" w:rsidRPr="00A5347E">
        <w:rPr>
          <w:rFonts w:ascii="Palatino Linotype" w:hAnsi="Palatino Linotype"/>
          <w:color w:val="000000" w:themeColor="text1"/>
          <w:sz w:val="24"/>
          <w:szCs w:val="24"/>
        </w:rPr>
        <w:fldChar w:fldCharType="begin" w:fldLock="1"/>
      </w:r>
      <w:r w:rsidR="005E6F94" w:rsidRPr="00A5347E">
        <w:rPr>
          <w:rFonts w:ascii="Palatino Linotype" w:hAnsi="Palatino Linotype"/>
          <w:color w:val="000000" w:themeColor="text1"/>
          <w:sz w:val="24"/>
          <w:szCs w:val="24"/>
        </w:rPr>
        <w:instrText>ADDIN CSL_CITATION {"citationItems":[{"id":"ITEM-1","itemData":{"DOI":"10.21043/iqtishadia.v11i2.3973","author":[{"dropping-particle":"","family":"Furqani","given":"Hafas","non-dropping-particle":"","parse-names":false,"suffix":""},{"dropping-particle":"","family":"Mulyany","given":"Ratna","non-dropping-particle":"","parse-names":false,"suffix":""},{"dropping-particle":"","family":"Yunus","given":"Fahmi","non-dropping-particle":"","parse-names":false,"suffix":""}],"container-title":"Iqtishadia: Jurnal Kajian Ekonomi dan Bisnis Islam","id":"ITEM-1","issue":"02","issued":{"date-parts":[["2018"]]},"page":"392-411","title":"Zakat for Economic Empowerment of The Poor in Indonesia :Models and Implications","type":"article-journal","volume":"11"},"uris":["http://www.mendeley.com/documents/?uuid=fca31d43-71bd-40fc-99fd-dc847ea96347"]},{"id":"ITEM-2","itemData":{"DOI":"10.1111/aswp.12025","author":[{"dropping-particle":"","family":"Ali","given":"Isahaque","non-dropping-particle":"","parse-names":false,"suffix":""},{"dropping-particle":"","family":"Hatta","given":"Zulkarnain A.","non-dropping-particle":"","parse-names":false,"suffix":""}],"container-title":"Asian Social Work and Policy Review","id":"ITEM-2","issue":"01","issued":{"date-parts":[["2014"]]},"page":"59-70","title":"Zakat as a Poverty Reduction Mechanism Among the Muslim Community: Case Study of Bangladesh, Malaysia, and Indonesia","type":"article-journal","volume":"08"},"uris":["http://www.mendeley.com/documents/?uuid=e188bf43-90ff-4536-9d9f-c6cba5aab32c"]}],"mendeley":{"formattedCitation":"(Ali &amp; Hatta, 2014; Furqani et al., 2018)","plainTextFormattedCitation":"(Ali &amp; Hatta, 2014; Furqani et al., 2018)","previouslyFormattedCitation":"(Ali &amp; Hatta, 2014; Furqani et al., 2018)"},"properties":{"noteIndex":0},"schema":"https://github.com/citation-style-language/schema/raw/master/csl-citation.json"}</w:instrText>
      </w:r>
      <w:r w:rsidR="00F1203E" w:rsidRPr="00A5347E">
        <w:rPr>
          <w:rFonts w:ascii="Palatino Linotype" w:hAnsi="Palatino Linotype"/>
          <w:color w:val="000000" w:themeColor="text1"/>
          <w:sz w:val="24"/>
          <w:szCs w:val="24"/>
        </w:rPr>
        <w:fldChar w:fldCharType="separate"/>
      </w:r>
      <w:r w:rsidR="001B7B8E" w:rsidRPr="00A5347E">
        <w:rPr>
          <w:rFonts w:ascii="Palatino Linotype" w:hAnsi="Palatino Linotype"/>
          <w:noProof/>
          <w:color w:val="000000" w:themeColor="text1"/>
          <w:sz w:val="24"/>
          <w:szCs w:val="24"/>
        </w:rPr>
        <w:t>(Ali &amp; Hatta, 2014; Furqani et al., 2018)</w:t>
      </w:r>
      <w:r w:rsidR="00F1203E" w:rsidRPr="00A5347E">
        <w:rPr>
          <w:rFonts w:ascii="Palatino Linotype" w:hAnsi="Palatino Linotype"/>
          <w:color w:val="000000" w:themeColor="text1"/>
          <w:sz w:val="24"/>
          <w:szCs w:val="24"/>
        </w:rPr>
        <w:fldChar w:fldCharType="end"/>
      </w:r>
      <w:r w:rsidR="00F1203E" w:rsidRPr="00A5347E">
        <w:rPr>
          <w:rFonts w:ascii="Palatino Linotype" w:hAnsi="Palatino Linotype"/>
          <w:color w:val="000000" w:themeColor="text1"/>
          <w:sz w:val="24"/>
          <w:szCs w:val="24"/>
        </w:rPr>
        <w:t>.</w:t>
      </w:r>
    </w:p>
    <w:p w14:paraId="7BE44E97" w14:textId="77777777" w:rsidR="002C17AE" w:rsidRPr="00A5347E" w:rsidRDefault="005424E8" w:rsidP="002C17AE">
      <w:pPr>
        <w:pStyle w:val="TidakAdaSpasi"/>
        <w:spacing w:line="276" w:lineRule="auto"/>
        <w:ind w:firstLine="562"/>
        <w:jc w:val="both"/>
        <w:rPr>
          <w:rFonts w:ascii="Palatino Linotype" w:hAnsi="Palatino Linotype"/>
          <w:color w:val="000000" w:themeColor="text1"/>
          <w:sz w:val="24"/>
          <w:szCs w:val="24"/>
        </w:rPr>
      </w:pPr>
      <w:r w:rsidRPr="00A5347E">
        <w:rPr>
          <w:rFonts w:ascii="Palatino Linotype" w:hAnsi="Palatino Linotype"/>
          <w:color w:val="000000" w:themeColor="text1"/>
          <w:sz w:val="24"/>
          <w:szCs w:val="24"/>
        </w:rPr>
        <w:t>Menurut data</w:t>
      </w:r>
      <w:r w:rsidR="00E40D9A" w:rsidRPr="00A5347E">
        <w:rPr>
          <w:rFonts w:ascii="Palatino Linotype" w:hAnsi="Palatino Linotype"/>
          <w:color w:val="000000" w:themeColor="text1"/>
          <w:sz w:val="24"/>
          <w:szCs w:val="24"/>
        </w:rPr>
        <w:t xml:space="preserve"> Badan Pusat Statistik </w:t>
      </w:r>
      <w:r w:rsidR="00E24D32" w:rsidRPr="00A5347E">
        <w:rPr>
          <w:rFonts w:ascii="Palatino Linotype" w:hAnsi="Palatino Linotype"/>
          <w:color w:val="000000" w:themeColor="text1"/>
          <w:sz w:val="24"/>
          <w:szCs w:val="24"/>
        </w:rPr>
        <w:t>angka</w:t>
      </w:r>
      <w:r w:rsidR="00497DBB" w:rsidRPr="00A5347E">
        <w:rPr>
          <w:rFonts w:ascii="Palatino Linotype" w:hAnsi="Palatino Linotype"/>
          <w:color w:val="000000" w:themeColor="text1"/>
          <w:sz w:val="24"/>
          <w:szCs w:val="24"/>
        </w:rPr>
        <w:t xml:space="preserve"> kemiskinan di wilayah Kalimantan Timur </w:t>
      </w:r>
      <w:r w:rsidR="002E7A89" w:rsidRPr="00A5347E">
        <w:rPr>
          <w:rFonts w:ascii="Palatino Linotype" w:hAnsi="Palatino Linotype"/>
          <w:color w:val="000000" w:themeColor="text1"/>
          <w:sz w:val="24"/>
          <w:szCs w:val="24"/>
        </w:rPr>
        <w:t>cenderung</w:t>
      </w:r>
      <w:r w:rsidR="00E24D32" w:rsidRPr="00A5347E">
        <w:rPr>
          <w:rFonts w:ascii="Palatino Linotype" w:hAnsi="Palatino Linotype"/>
          <w:color w:val="000000" w:themeColor="text1"/>
          <w:sz w:val="24"/>
          <w:szCs w:val="24"/>
        </w:rPr>
        <w:t xml:space="preserve"> b</w:t>
      </w:r>
      <w:r w:rsidR="009C2A12" w:rsidRPr="00A5347E">
        <w:rPr>
          <w:rFonts w:ascii="Palatino Linotype" w:hAnsi="Palatino Linotype"/>
          <w:color w:val="000000" w:themeColor="text1"/>
          <w:sz w:val="24"/>
          <w:szCs w:val="24"/>
        </w:rPr>
        <w:t xml:space="preserve">erada pada tren </w:t>
      </w:r>
      <w:r w:rsidR="002E7A89" w:rsidRPr="00A5347E">
        <w:rPr>
          <w:rFonts w:ascii="Palatino Linotype" w:hAnsi="Palatino Linotype"/>
          <w:color w:val="000000" w:themeColor="text1"/>
          <w:sz w:val="24"/>
          <w:szCs w:val="24"/>
        </w:rPr>
        <w:t>fluktuatif</w:t>
      </w:r>
      <w:r w:rsidR="00E24D32" w:rsidRPr="00A5347E">
        <w:rPr>
          <w:rFonts w:ascii="Palatino Linotype" w:hAnsi="Palatino Linotype"/>
          <w:color w:val="000000" w:themeColor="text1"/>
          <w:sz w:val="24"/>
          <w:szCs w:val="24"/>
        </w:rPr>
        <w:t>.</w:t>
      </w:r>
      <w:r w:rsidR="002E7A89" w:rsidRPr="00A5347E">
        <w:rPr>
          <w:rFonts w:ascii="Palatino Linotype" w:hAnsi="Palatino Linotype"/>
          <w:color w:val="000000" w:themeColor="text1"/>
          <w:sz w:val="24"/>
          <w:szCs w:val="24"/>
        </w:rPr>
        <w:t xml:space="preserve"> Namun secara umum pada periode </w:t>
      </w:r>
      <w:r w:rsidR="009E218F" w:rsidRPr="00A5347E">
        <w:rPr>
          <w:rFonts w:ascii="Palatino Linotype" w:hAnsi="Palatino Linotype"/>
          <w:color w:val="000000" w:themeColor="text1"/>
          <w:sz w:val="24"/>
          <w:szCs w:val="24"/>
        </w:rPr>
        <w:t>Quarter I</w:t>
      </w:r>
      <w:r w:rsidR="002E7A89" w:rsidRPr="00A5347E">
        <w:rPr>
          <w:rFonts w:ascii="Palatino Linotype" w:hAnsi="Palatino Linotype"/>
          <w:color w:val="000000" w:themeColor="text1"/>
          <w:sz w:val="24"/>
          <w:szCs w:val="24"/>
        </w:rPr>
        <w:t xml:space="preserve"> 2019 hingga </w:t>
      </w:r>
      <w:r w:rsidR="009E218F" w:rsidRPr="00A5347E">
        <w:rPr>
          <w:rFonts w:ascii="Palatino Linotype" w:hAnsi="Palatino Linotype"/>
          <w:color w:val="000000" w:themeColor="text1"/>
          <w:sz w:val="24"/>
          <w:szCs w:val="24"/>
        </w:rPr>
        <w:t>Quarter III</w:t>
      </w:r>
      <w:r w:rsidR="002E7A89" w:rsidRPr="00A5347E">
        <w:rPr>
          <w:rFonts w:ascii="Palatino Linotype" w:hAnsi="Palatino Linotype"/>
          <w:color w:val="000000" w:themeColor="text1"/>
          <w:sz w:val="24"/>
          <w:szCs w:val="24"/>
        </w:rPr>
        <w:t xml:space="preserve"> 202</w:t>
      </w:r>
      <w:r w:rsidR="009E218F" w:rsidRPr="00A5347E">
        <w:rPr>
          <w:rFonts w:ascii="Palatino Linotype" w:hAnsi="Palatino Linotype"/>
          <w:color w:val="000000" w:themeColor="text1"/>
          <w:sz w:val="24"/>
          <w:szCs w:val="24"/>
        </w:rPr>
        <w:t>2</w:t>
      </w:r>
      <w:r w:rsidR="002E7A89" w:rsidRPr="00A5347E">
        <w:rPr>
          <w:rFonts w:ascii="Palatino Linotype" w:hAnsi="Palatino Linotype"/>
          <w:color w:val="000000" w:themeColor="text1"/>
          <w:sz w:val="24"/>
          <w:szCs w:val="24"/>
        </w:rPr>
        <w:t xml:space="preserve"> tingkat kemiskinan di Kalimantan Timur mengalami </w:t>
      </w:r>
      <w:r w:rsidR="005517CA" w:rsidRPr="00A5347E">
        <w:rPr>
          <w:rFonts w:ascii="Palatino Linotype" w:hAnsi="Palatino Linotype"/>
          <w:color w:val="000000" w:themeColor="text1"/>
          <w:sz w:val="24"/>
          <w:szCs w:val="24"/>
        </w:rPr>
        <w:t xml:space="preserve">kenaikan persentase </w:t>
      </w:r>
      <w:r w:rsidR="002E7A89" w:rsidRPr="00A5347E">
        <w:rPr>
          <w:rFonts w:ascii="Palatino Linotype" w:hAnsi="Palatino Linotype"/>
          <w:color w:val="000000" w:themeColor="text1"/>
          <w:sz w:val="24"/>
          <w:szCs w:val="24"/>
        </w:rPr>
        <w:t>sebagaimana gambar di bawah ini:</w:t>
      </w:r>
    </w:p>
    <w:p w14:paraId="5CF3880B" w14:textId="7537E1F4" w:rsidR="00E40D9A" w:rsidRPr="00A5347E" w:rsidRDefault="004E0E6B" w:rsidP="002C17AE">
      <w:pPr>
        <w:pStyle w:val="TidakAdaSpasi"/>
        <w:spacing w:line="276" w:lineRule="auto"/>
        <w:jc w:val="center"/>
        <w:rPr>
          <w:rFonts w:ascii="Palatino Linotype" w:hAnsi="Palatino Linotype"/>
          <w:color w:val="000000" w:themeColor="text1"/>
          <w:sz w:val="24"/>
          <w:szCs w:val="24"/>
        </w:rPr>
      </w:pPr>
      <w:r w:rsidRPr="00A5347E">
        <w:rPr>
          <w:rFonts w:ascii="Palatino Linotype" w:hAnsi="Palatino Linotype"/>
          <w:noProof/>
        </w:rPr>
        <w:drawing>
          <wp:inline distT="0" distB="0" distL="0" distR="0" wp14:anchorId="58EB61FD" wp14:editId="43307BB4">
            <wp:extent cx="4808220" cy="1584960"/>
            <wp:effectExtent l="0" t="0" r="0" b="0"/>
            <wp:docPr id="7" name="Chart 7">
              <a:extLst xmlns:a="http://schemas.openxmlformats.org/drawingml/2006/main">
                <a:ext uri="{FF2B5EF4-FFF2-40B4-BE49-F238E27FC236}">
                  <a16:creationId xmlns:a16="http://schemas.microsoft.com/office/drawing/2014/main" id="{EB6EA89D-96C8-46F6-8633-6CC7AFB2C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47688C8" w14:textId="4DC36B2D" w:rsidR="002A593E" w:rsidRPr="00A5347E" w:rsidRDefault="002A593E" w:rsidP="00E40D9A">
      <w:pPr>
        <w:pStyle w:val="TidakAdaSpasi"/>
        <w:spacing w:line="276" w:lineRule="auto"/>
        <w:jc w:val="center"/>
        <w:rPr>
          <w:rFonts w:ascii="Palatino Linotype" w:hAnsi="Palatino Linotype"/>
          <w:color w:val="000000" w:themeColor="text1"/>
          <w:sz w:val="24"/>
          <w:szCs w:val="24"/>
        </w:rPr>
      </w:pPr>
      <w:r w:rsidRPr="00A5347E">
        <w:rPr>
          <w:rFonts w:ascii="Palatino Linotype" w:hAnsi="Palatino Linotype"/>
          <w:color w:val="000000" w:themeColor="text1"/>
          <w:szCs w:val="24"/>
        </w:rPr>
        <w:t>Figure 1. Persentase Penduduk Miskin</w:t>
      </w:r>
      <w:r w:rsidR="004E0E6B" w:rsidRPr="00A5347E">
        <w:rPr>
          <w:rFonts w:ascii="Palatino Linotype" w:hAnsi="Palatino Linotype"/>
          <w:color w:val="000000" w:themeColor="text1"/>
          <w:sz w:val="24"/>
          <w:szCs w:val="24"/>
        </w:rPr>
        <w:t xml:space="preserve"> Kalimantan Timur</w:t>
      </w:r>
      <w:r w:rsidRPr="00A5347E">
        <w:rPr>
          <w:rFonts w:ascii="Palatino Linotype" w:hAnsi="Palatino Linotype"/>
          <w:color w:val="000000" w:themeColor="text1"/>
          <w:szCs w:val="24"/>
        </w:rPr>
        <w:t xml:space="preserve">, </w:t>
      </w:r>
      <w:r w:rsidR="009E218F" w:rsidRPr="00A5347E">
        <w:rPr>
          <w:rFonts w:ascii="Palatino Linotype" w:hAnsi="Palatino Linotype"/>
          <w:color w:val="000000" w:themeColor="text1"/>
          <w:szCs w:val="24"/>
        </w:rPr>
        <w:t>Quarter I</w:t>
      </w:r>
      <w:r w:rsidRPr="00A5347E">
        <w:rPr>
          <w:rFonts w:ascii="Palatino Linotype" w:hAnsi="Palatino Linotype"/>
          <w:color w:val="000000" w:themeColor="text1"/>
          <w:szCs w:val="24"/>
        </w:rPr>
        <w:t xml:space="preserve"> 201</w:t>
      </w:r>
      <w:r w:rsidR="009E218F" w:rsidRPr="00A5347E">
        <w:rPr>
          <w:rFonts w:ascii="Palatino Linotype" w:hAnsi="Palatino Linotype"/>
          <w:color w:val="000000" w:themeColor="text1"/>
          <w:szCs w:val="24"/>
        </w:rPr>
        <w:t>9</w:t>
      </w:r>
      <w:r w:rsidRPr="00A5347E">
        <w:rPr>
          <w:rFonts w:ascii="Palatino Linotype" w:hAnsi="Palatino Linotype"/>
          <w:color w:val="000000" w:themeColor="text1"/>
          <w:szCs w:val="24"/>
        </w:rPr>
        <w:t>-</w:t>
      </w:r>
      <w:r w:rsidR="009E218F" w:rsidRPr="00A5347E">
        <w:rPr>
          <w:rFonts w:ascii="Palatino Linotype" w:hAnsi="Palatino Linotype"/>
          <w:color w:val="000000" w:themeColor="text1"/>
          <w:szCs w:val="24"/>
        </w:rPr>
        <w:t>Quarter III</w:t>
      </w:r>
      <w:r w:rsidRPr="00A5347E">
        <w:rPr>
          <w:rFonts w:ascii="Palatino Linotype" w:hAnsi="Palatino Linotype"/>
          <w:color w:val="000000" w:themeColor="text1"/>
          <w:szCs w:val="24"/>
        </w:rPr>
        <w:t xml:space="preserve"> 202</w:t>
      </w:r>
      <w:r w:rsidR="009E218F" w:rsidRPr="00A5347E">
        <w:rPr>
          <w:rFonts w:ascii="Palatino Linotype" w:hAnsi="Palatino Linotype"/>
          <w:color w:val="000000" w:themeColor="text1"/>
          <w:szCs w:val="24"/>
        </w:rPr>
        <w:t>2</w:t>
      </w:r>
    </w:p>
    <w:p w14:paraId="3D72EB42" w14:textId="562912FE" w:rsidR="005517CA" w:rsidRPr="00A5347E" w:rsidRDefault="002E7A89" w:rsidP="00153FBD">
      <w:pPr>
        <w:widowControl/>
        <w:autoSpaceDE/>
        <w:autoSpaceDN/>
        <w:spacing w:line="276" w:lineRule="auto"/>
        <w:ind w:firstLine="562"/>
        <w:jc w:val="both"/>
        <w:rPr>
          <w:rFonts w:eastAsia="Calibri" w:cs="Times New Roman"/>
          <w:sz w:val="24"/>
          <w:szCs w:val="24"/>
        </w:rPr>
      </w:pPr>
      <w:r w:rsidRPr="00A5347E">
        <w:rPr>
          <w:rFonts w:eastAsia="Calibri" w:cs="Times New Roman"/>
          <w:sz w:val="24"/>
          <w:szCs w:val="24"/>
        </w:rPr>
        <w:t xml:space="preserve">Berdasarkan </w:t>
      </w:r>
      <w:r w:rsidR="00552989" w:rsidRPr="00A5347E">
        <w:rPr>
          <w:rFonts w:eastAsia="Calibri" w:cs="Times New Roman"/>
          <w:sz w:val="24"/>
          <w:szCs w:val="24"/>
        </w:rPr>
        <w:t>gambar diata</w:t>
      </w:r>
      <w:r w:rsidR="00910B91" w:rsidRPr="00A5347E">
        <w:rPr>
          <w:rFonts w:eastAsia="Calibri" w:cs="Times New Roman"/>
          <w:sz w:val="24"/>
          <w:szCs w:val="24"/>
        </w:rPr>
        <w:t xml:space="preserve">s </w:t>
      </w:r>
      <w:r w:rsidR="005517CA" w:rsidRPr="00A5347E">
        <w:rPr>
          <w:rFonts w:eastAsia="Calibri" w:cs="Times New Roman"/>
          <w:sz w:val="24"/>
          <w:szCs w:val="24"/>
        </w:rPr>
        <w:t xml:space="preserve">pada </w:t>
      </w:r>
      <w:r w:rsidR="00526321" w:rsidRPr="00A5347E">
        <w:rPr>
          <w:rFonts w:eastAsia="Calibri" w:cs="Times New Roman"/>
          <w:sz w:val="24"/>
          <w:szCs w:val="24"/>
        </w:rPr>
        <w:t>q</w:t>
      </w:r>
      <w:r w:rsidR="005517CA" w:rsidRPr="00A5347E">
        <w:rPr>
          <w:rFonts w:eastAsia="Calibri" w:cs="Times New Roman"/>
          <w:sz w:val="24"/>
          <w:szCs w:val="24"/>
        </w:rPr>
        <w:t xml:space="preserve">uarter I 2019 </w:t>
      </w:r>
      <w:r w:rsidR="00910B91" w:rsidRPr="00A5347E">
        <w:rPr>
          <w:rFonts w:eastAsia="Calibri" w:cs="Times New Roman"/>
          <w:sz w:val="24"/>
          <w:szCs w:val="24"/>
        </w:rPr>
        <w:t>persentase</w:t>
      </w:r>
      <w:r w:rsidR="00D05B12" w:rsidRPr="00A5347E">
        <w:rPr>
          <w:rFonts w:eastAsia="Calibri" w:cs="Times New Roman"/>
          <w:sz w:val="24"/>
          <w:szCs w:val="24"/>
        </w:rPr>
        <w:t xml:space="preserve"> kenaikan</w:t>
      </w:r>
      <w:r w:rsidR="00910B91" w:rsidRPr="00A5347E">
        <w:rPr>
          <w:rFonts w:eastAsia="Calibri" w:cs="Times New Roman"/>
          <w:sz w:val="24"/>
          <w:szCs w:val="24"/>
        </w:rPr>
        <w:t xml:space="preserve"> penduduk miskin</w:t>
      </w:r>
      <w:r w:rsidR="0060377E" w:rsidRPr="00A5347E">
        <w:rPr>
          <w:rFonts w:eastAsia="Calibri" w:cs="Times New Roman"/>
          <w:sz w:val="24"/>
          <w:szCs w:val="24"/>
        </w:rPr>
        <w:t xml:space="preserve"> </w:t>
      </w:r>
      <w:r w:rsidR="00D05B12" w:rsidRPr="00A5347E">
        <w:rPr>
          <w:rFonts w:eastAsia="Calibri" w:cs="Times New Roman"/>
          <w:sz w:val="24"/>
          <w:szCs w:val="24"/>
        </w:rPr>
        <w:t>sebesar</w:t>
      </w:r>
      <w:r w:rsidR="005517CA" w:rsidRPr="00A5347E">
        <w:rPr>
          <w:rFonts w:eastAsia="Calibri" w:cs="Times New Roman"/>
          <w:sz w:val="24"/>
          <w:szCs w:val="24"/>
        </w:rPr>
        <w:t xml:space="preserve"> 5.94% </w:t>
      </w:r>
      <w:r w:rsidR="00A67CAE" w:rsidRPr="00A5347E">
        <w:rPr>
          <w:rFonts w:eastAsia="Calibri" w:cs="Times New Roman"/>
          <w:sz w:val="24"/>
          <w:szCs w:val="24"/>
        </w:rPr>
        <w:t>atau</w:t>
      </w:r>
      <w:r w:rsidR="005517CA" w:rsidRPr="00A5347E">
        <w:rPr>
          <w:rFonts w:eastAsia="Calibri" w:cs="Times New Roman"/>
          <w:sz w:val="24"/>
          <w:szCs w:val="24"/>
        </w:rPr>
        <w:t xml:space="preserve"> </w:t>
      </w:r>
      <w:r w:rsidR="00A67CAE" w:rsidRPr="00A5347E">
        <w:rPr>
          <w:rFonts w:eastAsia="Calibri" w:cs="Times New Roman"/>
          <w:sz w:val="24"/>
          <w:szCs w:val="24"/>
        </w:rPr>
        <w:t>sebanyak</w:t>
      </w:r>
      <w:r w:rsidR="005517CA" w:rsidRPr="00A5347E">
        <w:rPr>
          <w:rFonts w:eastAsia="Calibri" w:cs="Times New Roman"/>
          <w:sz w:val="24"/>
          <w:szCs w:val="24"/>
        </w:rPr>
        <w:t xml:space="preserve"> 219.92 ribu orang</w:t>
      </w:r>
      <w:r w:rsidR="00A67CAE" w:rsidRPr="00A5347E">
        <w:rPr>
          <w:rFonts w:eastAsia="Calibri" w:cs="Times New Roman"/>
          <w:sz w:val="24"/>
          <w:szCs w:val="24"/>
        </w:rPr>
        <w:t>,</w:t>
      </w:r>
      <w:r w:rsidR="00047C40" w:rsidRPr="00A5347E">
        <w:rPr>
          <w:rFonts w:eastAsia="Calibri" w:cs="Times New Roman"/>
          <w:sz w:val="24"/>
          <w:szCs w:val="24"/>
        </w:rPr>
        <w:t xml:space="preserve"> </w:t>
      </w:r>
      <w:r w:rsidR="00526321" w:rsidRPr="00A5347E">
        <w:rPr>
          <w:rFonts w:eastAsia="Calibri" w:cs="Times New Roman"/>
          <w:sz w:val="24"/>
          <w:szCs w:val="24"/>
        </w:rPr>
        <w:t>s</w:t>
      </w:r>
      <w:r w:rsidR="00047C40" w:rsidRPr="00A5347E">
        <w:rPr>
          <w:rFonts w:eastAsia="Calibri" w:cs="Times New Roman"/>
          <w:sz w:val="24"/>
          <w:szCs w:val="24"/>
        </w:rPr>
        <w:t xml:space="preserve">elanjutnya </w:t>
      </w:r>
      <w:r w:rsidR="005517CA" w:rsidRPr="00A5347E">
        <w:rPr>
          <w:rFonts w:eastAsia="Calibri" w:cs="Times New Roman"/>
          <w:sz w:val="24"/>
          <w:szCs w:val="24"/>
        </w:rPr>
        <w:t xml:space="preserve">pada </w:t>
      </w:r>
      <w:r w:rsidR="00526321" w:rsidRPr="00A5347E">
        <w:rPr>
          <w:rFonts w:eastAsia="Calibri" w:cs="Times New Roman"/>
          <w:sz w:val="24"/>
          <w:szCs w:val="24"/>
        </w:rPr>
        <w:t>q</w:t>
      </w:r>
      <w:r w:rsidR="005517CA" w:rsidRPr="00A5347E">
        <w:rPr>
          <w:rFonts w:eastAsia="Calibri" w:cs="Times New Roman"/>
          <w:sz w:val="24"/>
          <w:szCs w:val="24"/>
        </w:rPr>
        <w:t>uarter III 2019</w:t>
      </w:r>
      <w:r w:rsidR="00A67CAE" w:rsidRPr="00A5347E">
        <w:rPr>
          <w:rFonts w:eastAsia="Calibri" w:cs="Times New Roman"/>
          <w:sz w:val="24"/>
          <w:szCs w:val="24"/>
        </w:rPr>
        <w:t xml:space="preserve"> tercatat</w:t>
      </w:r>
      <w:r w:rsidR="005517CA" w:rsidRPr="00A5347E">
        <w:rPr>
          <w:rFonts w:eastAsia="Calibri" w:cs="Times New Roman"/>
          <w:sz w:val="24"/>
          <w:szCs w:val="24"/>
        </w:rPr>
        <w:t xml:space="preserve"> </w:t>
      </w:r>
      <w:r w:rsidR="00EB6986" w:rsidRPr="00A5347E">
        <w:rPr>
          <w:rFonts w:eastAsia="Calibri" w:cs="Times New Roman"/>
          <w:sz w:val="24"/>
          <w:szCs w:val="24"/>
        </w:rPr>
        <w:t>mengalami penurunan</w:t>
      </w:r>
      <w:r w:rsidR="005517CA" w:rsidRPr="00A5347E">
        <w:rPr>
          <w:rFonts w:eastAsia="Calibri" w:cs="Times New Roman"/>
          <w:sz w:val="24"/>
          <w:szCs w:val="24"/>
        </w:rPr>
        <w:t xml:space="preserve"> sebesar 5.91% </w:t>
      </w:r>
      <w:r w:rsidR="00A67CAE" w:rsidRPr="00A5347E">
        <w:rPr>
          <w:rFonts w:eastAsia="Calibri" w:cs="Times New Roman"/>
          <w:sz w:val="24"/>
          <w:szCs w:val="24"/>
        </w:rPr>
        <w:t xml:space="preserve">atau sebanyak </w:t>
      </w:r>
      <w:r w:rsidR="005517CA" w:rsidRPr="00A5347E">
        <w:rPr>
          <w:rFonts w:eastAsia="Calibri" w:cs="Times New Roman"/>
          <w:sz w:val="24"/>
          <w:szCs w:val="24"/>
        </w:rPr>
        <w:t>220.91 ribu orang</w:t>
      </w:r>
      <w:r w:rsidR="00526321" w:rsidRPr="00A5347E">
        <w:rPr>
          <w:rFonts w:eastAsia="Calibri" w:cs="Times New Roman"/>
          <w:sz w:val="24"/>
          <w:szCs w:val="24"/>
        </w:rPr>
        <w:t xml:space="preserve">. Di quarter I 2020 </w:t>
      </w:r>
      <w:r w:rsidR="00A67CAE" w:rsidRPr="00A5347E">
        <w:rPr>
          <w:rFonts w:eastAsia="Calibri" w:cs="Times New Roman"/>
          <w:sz w:val="24"/>
          <w:szCs w:val="24"/>
        </w:rPr>
        <w:t>mengalami</w:t>
      </w:r>
      <w:r w:rsidR="00526321" w:rsidRPr="00A5347E">
        <w:rPr>
          <w:rFonts w:eastAsia="Calibri" w:cs="Times New Roman"/>
          <w:sz w:val="24"/>
          <w:szCs w:val="24"/>
        </w:rPr>
        <w:t xml:space="preserve"> kenaikan sebesar 6.10% </w:t>
      </w:r>
      <w:r w:rsidR="00A67CAE" w:rsidRPr="00A5347E">
        <w:rPr>
          <w:rFonts w:eastAsia="Calibri" w:cs="Times New Roman"/>
          <w:sz w:val="24"/>
          <w:szCs w:val="24"/>
        </w:rPr>
        <w:t>atau sebanyak</w:t>
      </w:r>
      <w:r w:rsidR="00526321" w:rsidRPr="00A5347E">
        <w:rPr>
          <w:rFonts w:eastAsia="Calibri" w:cs="Times New Roman"/>
          <w:sz w:val="24"/>
          <w:szCs w:val="24"/>
        </w:rPr>
        <w:t xml:space="preserve"> 230.26 ribu orang</w:t>
      </w:r>
      <w:r w:rsidR="00A67CAE" w:rsidRPr="00A5347E">
        <w:rPr>
          <w:rFonts w:eastAsia="Calibri" w:cs="Times New Roman"/>
          <w:sz w:val="24"/>
          <w:szCs w:val="24"/>
        </w:rPr>
        <w:t>,</w:t>
      </w:r>
      <w:r w:rsidR="00526321" w:rsidRPr="00A5347E">
        <w:rPr>
          <w:rFonts w:eastAsia="Calibri" w:cs="Times New Roman"/>
          <w:sz w:val="24"/>
          <w:szCs w:val="24"/>
        </w:rPr>
        <w:t xml:space="preserve"> sementara pada quarter III 2020</w:t>
      </w:r>
      <w:r w:rsidR="00EB6986" w:rsidRPr="00A5347E">
        <w:rPr>
          <w:rFonts w:eastAsia="Calibri" w:cs="Times New Roman"/>
          <w:sz w:val="24"/>
          <w:szCs w:val="24"/>
        </w:rPr>
        <w:t xml:space="preserve"> terjadi</w:t>
      </w:r>
      <w:r w:rsidR="00526321" w:rsidRPr="00A5347E">
        <w:rPr>
          <w:rFonts w:eastAsia="Calibri" w:cs="Times New Roman"/>
          <w:sz w:val="24"/>
          <w:szCs w:val="24"/>
        </w:rPr>
        <w:t xml:space="preserve"> </w:t>
      </w:r>
      <w:r w:rsidR="00EB6986" w:rsidRPr="00A5347E">
        <w:rPr>
          <w:rFonts w:eastAsia="Calibri" w:cs="Times New Roman"/>
          <w:sz w:val="24"/>
          <w:szCs w:val="24"/>
        </w:rPr>
        <w:t>peningkatan</w:t>
      </w:r>
      <w:r w:rsidR="00526321" w:rsidRPr="00A5347E">
        <w:rPr>
          <w:rFonts w:eastAsia="Calibri" w:cs="Times New Roman"/>
          <w:sz w:val="24"/>
          <w:szCs w:val="24"/>
        </w:rPr>
        <w:t xml:space="preserve"> sebesar 6.64% </w:t>
      </w:r>
      <w:r w:rsidR="00A67CAE" w:rsidRPr="00A5347E">
        <w:rPr>
          <w:rFonts w:eastAsia="Calibri" w:cs="Times New Roman"/>
          <w:sz w:val="24"/>
          <w:szCs w:val="24"/>
        </w:rPr>
        <w:t>atau sebanyak</w:t>
      </w:r>
      <w:r w:rsidR="00526321" w:rsidRPr="00A5347E">
        <w:rPr>
          <w:rFonts w:eastAsia="Calibri" w:cs="Times New Roman"/>
          <w:sz w:val="24"/>
          <w:szCs w:val="24"/>
        </w:rPr>
        <w:t xml:space="preserve"> 243.99 ribu orang. </w:t>
      </w:r>
      <w:r w:rsidR="00AF3E8F" w:rsidRPr="00A5347E">
        <w:rPr>
          <w:rFonts w:eastAsia="Calibri" w:cs="Times New Roman"/>
          <w:sz w:val="24"/>
          <w:szCs w:val="24"/>
        </w:rPr>
        <w:t>P</w:t>
      </w:r>
      <w:r w:rsidR="0028082C" w:rsidRPr="00A5347E">
        <w:rPr>
          <w:rFonts w:eastAsia="Calibri" w:cs="Times New Roman"/>
          <w:sz w:val="24"/>
          <w:szCs w:val="24"/>
        </w:rPr>
        <w:t>ada quarter I 2021</w:t>
      </w:r>
      <w:r w:rsidR="00A67CAE" w:rsidRPr="00A5347E">
        <w:rPr>
          <w:rFonts w:eastAsia="Calibri" w:cs="Times New Roman"/>
          <w:sz w:val="24"/>
          <w:szCs w:val="24"/>
        </w:rPr>
        <w:t xml:space="preserve"> terjadi penurunan </w:t>
      </w:r>
      <w:r w:rsidR="0028082C" w:rsidRPr="00A5347E">
        <w:rPr>
          <w:rFonts w:eastAsia="Calibri" w:cs="Times New Roman"/>
          <w:sz w:val="24"/>
          <w:szCs w:val="24"/>
        </w:rPr>
        <w:t xml:space="preserve">sebesar 6.54% </w:t>
      </w:r>
      <w:r w:rsidR="00A67CAE" w:rsidRPr="00A5347E">
        <w:rPr>
          <w:rFonts w:eastAsia="Calibri" w:cs="Times New Roman"/>
          <w:sz w:val="24"/>
          <w:szCs w:val="24"/>
        </w:rPr>
        <w:t>atau sebanyak</w:t>
      </w:r>
      <w:r w:rsidR="0028082C" w:rsidRPr="00A5347E">
        <w:rPr>
          <w:rFonts w:eastAsia="Calibri" w:cs="Times New Roman"/>
          <w:sz w:val="24"/>
          <w:szCs w:val="24"/>
        </w:rPr>
        <w:t xml:space="preserve"> 241.77 ribu orang</w:t>
      </w:r>
      <w:r w:rsidR="00A67CAE" w:rsidRPr="00A5347E">
        <w:rPr>
          <w:rFonts w:eastAsia="Calibri" w:cs="Times New Roman"/>
          <w:sz w:val="24"/>
          <w:szCs w:val="24"/>
        </w:rPr>
        <w:t>,</w:t>
      </w:r>
      <w:r w:rsidR="0028082C" w:rsidRPr="00A5347E">
        <w:rPr>
          <w:rFonts w:eastAsia="Calibri" w:cs="Times New Roman"/>
          <w:sz w:val="24"/>
          <w:szCs w:val="24"/>
        </w:rPr>
        <w:t xml:space="preserve"> </w:t>
      </w:r>
      <w:r w:rsidR="00A67CAE" w:rsidRPr="00A5347E">
        <w:rPr>
          <w:rFonts w:eastAsia="Calibri" w:cs="Times New Roman"/>
          <w:sz w:val="24"/>
          <w:szCs w:val="24"/>
        </w:rPr>
        <w:t>kemudian</w:t>
      </w:r>
      <w:r w:rsidR="0028082C" w:rsidRPr="00A5347E">
        <w:rPr>
          <w:rFonts w:eastAsia="Calibri" w:cs="Times New Roman"/>
          <w:sz w:val="24"/>
          <w:szCs w:val="24"/>
        </w:rPr>
        <w:t xml:space="preserve"> pada quarter III 2021 </w:t>
      </w:r>
      <w:r w:rsidR="00A67CAE" w:rsidRPr="00A5347E">
        <w:rPr>
          <w:rFonts w:eastAsia="Calibri" w:cs="Times New Roman"/>
          <w:sz w:val="24"/>
          <w:szCs w:val="24"/>
        </w:rPr>
        <w:t>mengalami penurunan</w:t>
      </w:r>
      <w:r w:rsidR="0028082C" w:rsidRPr="00A5347E">
        <w:rPr>
          <w:rFonts w:eastAsia="Calibri" w:cs="Times New Roman"/>
          <w:sz w:val="24"/>
          <w:szCs w:val="24"/>
        </w:rPr>
        <w:t xml:space="preserve"> sebesar 6.27% </w:t>
      </w:r>
      <w:r w:rsidR="00A67CAE" w:rsidRPr="00A5347E">
        <w:rPr>
          <w:rFonts w:eastAsia="Calibri" w:cs="Times New Roman"/>
          <w:sz w:val="24"/>
          <w:szCs w:val="24"/>
        </w:rPr>
        <w:t>atau sebanyak</w:t>
      </w:r>
      <w:r w:rsidR="0028082C" w:rsidRPr="00A5347E">
        <w:rPr>
          <w:rFonts w:eastAsia="Calibri" w:cs="Times New Roman"/>
          <w:sz w:val="24"/>
          <w:szCs w:val="24"/>
        </w:rPr>
        <w:t xml:space="preserve"> 233.13 ribu orang. Di quarter I 2022 persentase kenaikan penduduk miskin sebesar 6.31% </w:t>
      </w:r>
      <w:r w:rsidR="00F14112" w:rsidRPr="00A5347E">
        <w:rPr>
          <w:rFonts w:eastAsia="Calibri" w:cs="Times New Roman"/>
          <w:sz w:val="24"/>
          <w:szCs w:val="24"/>
        </w:rPr>
        <w:t xml:space="preserve">atau sebanyak </w:t>
      </w:r>
      <w:r w:rsidR="0028082C" w:rsidRPr="00A5347E">
        <w:rPr>
          <w:rFonts w:eastAsia="Calibri" w:cs="Times New Roman"/>
          <w:sz w:val="24"/>
          <w:szCs w:val="24"/>
        </w:rPr>
        <w:t>236.25 ribu orang</w:t>
      </w:r>
      <w:r w:rsidR="00A67CAE" w:rsidRPr="00A5347E">
        <w:rPr>
          <w:rFonts w:eastAsia="Calibri" w:cs="Times New Roman"/>
          <w:sz w:val="24"/>
          <w:szCs w:val="24"/>
        </w:rPr>
        <w:t>, di sisi lain</w:t>
      </w:r>
      <w:r w:rsidR="0028082C" w:rsidRPr="00A5347E">
        <w:rPr>
          <w:rFonts w:eastAsia="Calibri" w:cs="Times New Roman"/>
          <w:sz w:val="24"/>
          <w:szCs w:val="24"/>
        </w:rPr>
        <w:t xml:space="preserve"> pada quarter III 2022 </w:t>
      </w:r>
      <w:r w:rsidR="00F14112" w:rsidRPr="00A5347E">
        <w:rPr>
          <w:rFonts w:eastAsia="Calibri" w:cs="Times New Roman"/>
          <w:sz w:val="24"/>
          <w:szCs w:val="24"/>
        </w:rPr>
        <w:t>mengalami kenaikan</w:t>
      </w:r>
      <w:r w:rsidR="0028082C" w:rsidRPr="00A5347E">
        <w:rPr>
          <w:rFonts w:eastAsia="Calibri" w:cs="Times New Roman"/>
          <w:sz w:val="24"/>
          <w:szCs w:val="24"/>
        </w:rPr>
        <w:t xml:space="preserve"> sebesar 6.44% </w:t>
      </w:r>
      <w:r w:rsidR="00F14112" w:rsidRPr="00A5347E">
        <w:rPr>
          <w:rFonts w:eastAsia="Calibri" w:cs="Times New Roman"/>
          <w:sz w:val="24"/>
          <w:szCs w:val="24"/>
        </w:rPr>
        <w:t>atau sebanyak</w:t>
      </w:r>
      <w:r w:rsidR="0028082C" w:rsidRPr="00A5347E">
        <w:rPr>
          <w:rFonts w:eastAsia="Calibri" w:cs="Times New Roman"/>
          <w:sz w:val="24"/>
          <w:szCs w:val="24"/>
        </w:rPr>
        <w:t xml:space="preserve"> 242.30 ribu orang</w:t>
      </w:r>
      <w:r w:rsidR="00E40D9A" w:rsidRPr="00A5347E">
        <w:rPr>
          <w:rFonts w:eastAsia="Calibri" w:cs="Times New Roman"/>
          <w:sz w:val="24"/>
          <w:szCs w:val="24"/>
        </w:rPr>
        <w:t xml:space="preserve"> </w:t>
      </w:r>
      <w:r w:rsidR="00E40D9A" w:rsidRPr="00A5347E">
        <w:rPr>
          <w:rFonts w:eastAsia="Calibri" w:cs="Times New Roman"/>
          <w:sz w:val="24"/>
          <w:szCs w:val="24"/>
        </w:rPr>
        <w:fldChar w:fldCharType="begin" w:fldLock="1"/>
      </w:r>
      <w:r w:rsidR="00C71FC7">
        <w:rPr>
          <w:rFonts w:eastAsia="Calibri" w:cs="Times New Roman"/>
          <w:sz w:val="24"/>
          <w:szCs w:val="24"/>
        </w:rPr>
        <w:instrText>ADDIN CSL_CITATION {"citationItems":[{"id":"ITEM-1","itemData":{"author":[{"dropping-particle":"","family":"Badan Pusat Statistik Provinsi Kalimantan Timur","given":"","non-dropping-particle":"","parse-names":false,"suffix":""}],"id":"ITEM-1","issued":{"date-parts":[["2022"]]},"publisher-place":"Samarinda","title":"Jumlah dan Persentase Penduduk Miskin di Kalimantan Timur","type":"report"},"uris":["http://www.mendeley.com/documents/?uuid=ff22a53a-a1b7-4835-934e-4ec2c4bdb80a"]}],"mendeley":{"formattedCitation":"(Badan Pusat Statistik Provinsi Kalimantan Timur, 2022a)","plainTextFormattedCitation":"(Badan Pusat Statistik Provinsi Kalimantan Timur, 2022a)","previouslyFormattedCitation":"(Badan Pusat Statistik Provinsi Kalimantan Timur, 2022a)"},"properties":{"noteIndex":0},"schema":"https://github.com/citation-style-language/schema/raw/master/csl-citation.json"}</w:instrText>
      </w:r>
      <w:r w:rsidR="00E40D9A" w:rsidRPr="00A5347E">
        <w:rPr>
          <w:rFonts w:eastAsia="Calibri" w:cs="Times New Roman"/>
          <w:sz w:val="24"/>
          <w:szCs w:val="24"/>
        </w:rPr>
        <w:fldChar w:fldCharType="separate"/>
      </w:r>
      <w:r w:rsidR="00E40D9A" w:rsidRPr="00A5347E">
        <w:rPr>
          <w:rFonts w:eastAsia="Calibri" w:cs="Times New Roman"/>
          <w:noProof/>
          <w:sz w:val="24"/>
          <w:szCs w:val="24"/>
        </w:rPr>
        <w:t>(Badan Pusat Statistik Provinsi Kalimantan Timur, 2022a)</w:t>
      </w:r>
      <w:r w:rsidR="00E40D9A" w:rsidRPr="00A5347E">
        <w:rPr>
          <w:rFonts w:eastAsia="Calibri" w:cs="Times New Roman"/>
          <w:sz w:val="24"/>
          <w:szCs w:val="24"/>
        </w:rPr>
        <w:fldChar w:fldCharType="end"/>
      </w:r>
      <w:r w:rsidR="00047C40" w:rsidRPr="00A5347E">
        <w:rPr>
          <w:rFonts w:eastAsia="Calibri" w:cs="Times New Roman"/>
          <w:sz w:val="24"/>
          <w:szCs w:val="24"/>
        </w:rPr>
        <w:t>.</w:t>
      </w:r>
      <w:r w:rsidR="0060377E" w:rsidRPr="00A5347E">
        <w:rPr>
          <w:rFonts w:eastAsia="Calibri" w:cs="Times New Roman"/>
          <w:sz w:val="24"/>
          <w:szCs w:val="24"/>
        </w:rPr>
        <w:t xml:space="preserve"> </w:t>
      </w:r>
      <w:r w:rsidR="00A67CAE" w:rsidRPr="00A5347E">
        <w:rPr>
          <w:rFonts w:eastAsia="Calibri" w:cs="Times New Roman"/>
          <w:sz w:val="24"/>
          <w:szCs w:val="24"/>
        </w:rPr>
        <w:t>Menyikapi hal tersebut s</w:t>
      </w:r>
      <w:r w:rsidR="00EE69D9" w:rsidRPr="00A5347E">
        <w:rPr>
          <w:rFonts w:eastAsia="Calibri" w:cs="Times New Roman"/>
          <w:sz w:val="24"/>
          <w:szCs w:val="24"/>
        </w:rPr>
        <w:t>eperti yang diketahui</w:t>
      </w:r>
      <w:r w:rsidRPr="00A5347E">
        <w:rPr>
          <w:rFonts w:eastAsia="Calibri" w:cs="Times New Roman"/>
          <w:sz w:val="24"/>
          <w:szCs w:val="24"/>
        </w:rPr>
        <w:t xml:space="preserve"> masalah kemiskinan bukan hanya berpaku pada jumlah dan persentasenya</w:t>
      </w:r>
      <w:r w:rsidR="00A67CAE" w:rsidRPr="00A5347E">
        <w:rPr>
          <w:rFonts w:eastAsia="Calibri" w:cs="Times New Roman"/>
          <w:sz w:val="24"/>
          <w:szCs w:val="24"/>
        </w:rPr>
        <w:t>,</w:t>
      </w:r>
      <w:r w:rsidRPr="00A5347E">
        <w:rPr>
          <w:rFonts w:eastAsia="Calibri" w:cs="Times New Roman"/>
          <w:sz w:val="24"/>
          <w:szCs w:val="24"/>
        </w:rPr>
        <w:t xml:space="preserve"> ada hal yang perlu diperhatikan lebih lanjut yaitu bagaimana pemerintah dapat memperkecil angka kemiskinan yang kini bertambah pasca pemulihan ekonomi setelah pandemi Covid-19</w:t>
      </w:r>
      <w:r w:rsidR="00E24D32" w:rsidRPr="00A5347E">
        <w:rPr>
          <w:rFonts w:eastAsia="Calibri" w:cs="Times New Roman"/>
          <w:sz w:val="24"/>
          <w:szCs w:val="24"/>
        </w:rPr>
        <w:t>.</w:t>
      </w:r>
      <w:r w:rsidR="00DC6E37" w:rsidRPr="00A5347E">
        <w:rPr>
          <w:rFonts w:eastAsia="Calibri" w:cs="Times New Roman"/>
          <w:sz w:val="24"/>
          <w:szCs w:val="24"/>
        </w:rPr>
        <w:t xml:space="preserve"> </w:t>
      </w:r>
    </w:p>
    <w:p w14:paraId="509E9992" w14:textId="69F0991D" w:rsidR="00BA1610" w:rsidRPr="00A5347E" w:rsidRDefault="0064477E" w:rsidP="00BA1610">
      <w:pPr>
        <w:widowControl/>
        <w:autoSpaceDE/>
        <w:autoSpaceDN/>
        <w:spacing w:line="276" w:lineRule="auto"/>
        <w:ind w:firstLine="562"/>
        <w:jc w:val="both"/>
        <w:rPr>
          <w:rFonts w:eastAsia="Calibri" w:cs="Times New Roman"/>
          <w:sz w:val="24"/>
          <w:szCs w:val="24"/>
        </w:rPr>
      </w:pPr>
      <w:r w:rsidRPr="00A5347E">
        <w:rPr>
          <w:rFonts w:eastAsia="Calibri" w:cs="Times New Roman"/>
          <w:sz w:val="24"/>
          <w:szCs w:val="24"/>
        </w:rPr>
        <w:t>T</w:t>
      </w:r>
      <w:r w:rsidR="00DC6E37" w:rsidRPr="00A5347E">
        <w:rPr>
          <w:rFonts w:eastAsia="Calibri" w:cs="Times New Roman"/>
          <w:sz w:val="24"/>
          <w:szCs w:val="24"/>
        </w:rPr>
        <w:t>emuan penelitian</w:t>
      </w:r>
      <w:r w:rsidR="0051475B" w:rsidRPr="00A5347E">
        <w:rPr>
          <w:rFonts w:eastAsia="Calibri" w:cs="Times New Roman"/>
          <w:sz w:val="24"/>
          <w:szCs w:val="24"/>
        </w:rPr>
        <w:t xml:space="preserve"> </w:t>
      </w:r>
      <w:r w:rsidR="0051475B" w:rsidRPr="00A5347E">
        <w:rPr>
          <w:rFonts w:eastAsia="Calibri" w:cs="Times New Roman"/>
          <w:sz w:val="24"/>
          <w:szCs w:val="24"/>
        </w:rPr>
        <w:fldChar w:fldCharType="begin" w:fldLock="1"/>
      </w:r>
      <w:r w:rsidR="006A2423" w:rsidRPr="00A5347E">
        <w:rPr>
          <w:rFonts w:eastAsia="Calibri" w:cs="Times New Roman"/>
          <w:sz w:val="24"/>
          <w:szCs w:val="24"/>
        </w:rPr>
        <w:instrText>ADDIN CSL_CITATION {"citationItems":[{"id":"ITEM-1","itemData":{"DOI":"10.47467/elmal.v2i2.517","author":[{"dropping-particle":"","family":"Danuludin","given":"Muhammad","non-dropping-particle":"","parse-names":false,"suffix":""},{"dropping-particle":"","family":"Ibdalsyah","given":"","non-dropping-particle":"","parse-names":false,"suffix":""},{"dropping-particle":"","family":"Hakiem","given":"Hilman","non-dropping-particle":"","parse-names":false,"suffix":""}],"container-title":"El-Mal: Jurnal Kajian Ekonomi &amp; Bisnis Islam","id":"ITEM-1","issue":"02","issued":{"date-parts":[["2021"]]},"page":"89-99","title":"Implementasi Pendistribusian Zakat Produktif untuk Usaha Mikro Mustahik di Era Pandemi Covid-19: Studi Kasus Program Bogor Berkah Baznas Kota Bogor","type":"article-journal","volume":"04"},"uris":["http://www.mendeley.com/documents/?uuid=8c444e66-8859-407a-b4ba-b63848963ea3"]}],"mendeley":{"formattedCitation":"(Danuludin et al., 2021)","manualFormatting":"Danuludin et al. (2021)","plainTextFormattedCitation":"(Danuludin et al., 2021)","previouslyFormattedCitation":"(Danuludin et al., 2021)"},"properties":{"noteIndex":0},"schema":"https://github.com/citation-style-language/schema/raw/master/csl-citation.json"}</w:instrText>
      </w:r>
      <w:r w:rsidR="0051475B" w:rsidRPr="00A5347E">
        <w:rPr>
          <w:rFonts w:eastAsia="Calibri" w:cs="Times New Roman"/>
          <w:sz w:val="24"/>
          <w:szCs w:val="24"/>
        </w:rPr>
        <w:fldChar w:fldCharType="separate"/>
      </w:r>
      <w:r w:rsidR="0051475B" w:rsidRPr="00A5347E">
        <w:rPr>
          <w:rFonts w:eastAsia="Calibri" w:cs="Times New Roman"/>
          <w:noProof/>
          <w:sz w:val="24"/>
          <w:szCs w:val="24"/>
        </w:rPr>
        <w:t xml:space="preserve">Danuludin et al. </w:t>
      </w:r>
      <w:r w:rsidR="00381676" w:rsidRPr="00A5347E">
        <w:rPr>
          <w:rFonts w:eastAsia="Calibri" w:cs="Times New Roman"/>
          <w:noProof/>
          <w:sz w:val="24"/>
          <w:szCs w:val="24"/>
        </w:rPr>
        <w:t>(</w:t>
      </w:r>
      <w:r w:rsidR="0051475B" w:rsidRPr="00A5347E">
        <w:rPr>
          <w:rFonts w:eastAsia="Calibri" w:cs="Times New Roman"/>
          <w:noProof/>
          <w:sz w:val="24"/>
          <w:szCs w:val="24"/>
        </w:rPr>
        <w:t>2021)</w:t>
      </w:r>
      <w:r w:rsidR="0051475B" w:rsidRPr="00A5347E">
        <w:rPr>
          <w:rFonts w:eastAsia="Calibri" w:cs="Times New Roman"/>
          <w:sz w:val="24"/>
          <w:szCs w:val="24"/>
        </w:rPr>
        <w:fldChar w:fldCharType="end"/>
      </w:r>
      <w:r w:rsidR="00381676" w:rsidRPr="00A5347E">
        <w:rPr>
          <w:rFonts w:eastAsia="Calibri" w:cs="Times New Roman"/>
          <w:sz w:val="24"/>
          <w:szCs w:val="24"/>
        </w:rPr>
        <w:t xml:space="preserve">, </w:t>
      </w:r>
      <w:r w:rsidR="00381676" w:rsidRPr="00A5347E">
        <w:rPr>
          <w:rFonts w:eastAsia="Calibri" w:cs="Times New Roman"/>
          <w:sz w:val="24"/>
          <w:szCs w:val="24"/>
        </w:rPr>
        <w:fldChar w:fldCharType="begin" w:fldLock="1"/>
      </w:r>
      <w:r w:rsidR="00381676" w:rsidRPr="00A5347E">
        <w:rPr>
          <w:rFonts w:eastAsia="Calibri" w:cs="Times New Roman"/>
          <w:sz w:val="24"/>
          <w:szCs w:val="24"/>
        </w:rPr>
        <w:instrText>ADDIN CSL_CITATION {"citationItems":[{"id":"ITEM-1","itemData":{"DOI":"10.51476/syar'ie.v4i1.242","author":[{"dropping-particle":"","family":"Hoironi","given":"Harisah","non-dropping-particle":"","parse-names":false,"suffix":""}],"container-title":"Syar'ie: Jurnal Pemikiran Ekonomi Islam","id":"ITEM-1","issue":"01","issued":{"date-parts":[["2021"]]},"page":"54-66","title":"Peran Zakat dalam Pemulihan Ekonomi Saat Pandemi Covid-19","type":"article-journal","volume":"04"},"uris":["http://www.mendeley.com/documents/?uuid=d09bb304-b0ef-46af-aa8f-b5f317f4f426"]}],"mendeley":{"formattedCitation":"(Hoironi, 2021)","manualFormatting":"Hoironi (2021)","plainTextFormattedCitation":"(Hoironi, 2021)","previouslyFormattedCitation":"(Hoironi, 2021)"},"properties":{"noteIndex":0},"schema":"https://github.com/citation-style-language/schema/raw/master/csl-citation.json"}</w:instrText>
      </w:r>
      <w:r w:rsidR="00381676" w:rsidRPr="00A5347E">
        <w:rPr>
          <w:rFonts w:eastAsia="Calibri" w:cs="Times New Roman"/>
          <w:sz w:val="24"/>
          <w:szCs w:val="24"/>
        </w:rPr>
        <w:fldChar w:fldCharType="separate"/>
      </w:r>
      <w:r w:rsidR="00381676" w:rsidRPr="00A5347E">
        <w:rPr>
          <w:rFonts w:eastAsia="Calibri" w:cs="Times New Roman"/>
          <w:noProof/>
          <w:sz w:val="24"/>
          <w:szCs w:val="24"/>
        </w:rPr>
        <w:t>Hoironi (2021)</w:t>
      </w:r>
      <w:r w:rsidR="00381676" w:rsidRPr="00A5347E">
        <w:rPr>
          <w:rFonts w:eastAsia="Calibri" w:cs="Times New Roman"/>
          <w:sz w:val="24"/>
          <w:szCs w:val="24"/>
        </w:rPr>
        <w:fldChar w:fldCharType="end"/>
      </w:r>
      <w:r w:rsidR="00381676" w:rsidRPr="00A5347E">
        <w:rPr>
          <w:rFonts w:eastAsia="Calibri" w:cs="Times New Roman"/>
          <w:sz w:val="24"/>
          <w:szCs w:val="24"/>
        </w:rPr>
        <w:t xml:space="preserve"> dan</w:t>
      </w:r>
      <w:r w:rsidR="003B2616" w:rsidRPr="00A5347E">
        <w:rPr>
          <w:rFonts w:eastAsia="Calibri" w:cs="Times New Roman"/>
          <w:sz w:val="24"/>
          <w:szCs w:val="24"/>
        </w:rPr>
        <w:t xml:space="preserve"> </w:t>
      </w:r>
      <w:r w:rsidR="003B2616" w:rsidRPr="00A5347E">
        <w:rPr>
          <w:rFonts w:eastAsia="Calibri" w:cs="Times New Roman"/>
          <w:sz w:val="24"/>
          <w:szCs w:val="24"/>
        </w:rPr>
        <w:fldChar w:fldCharType="begin" w:fldLock="1"/>
      </w:r>
      <w:r w:rsidR="000D0D59" w:rsidRPr="00A5347E">
        <w:rPr>
          <w:rFonts w:eastAsia="Calibri" w:cs="Times New Roman"/>
          <w:sz w:val="24"/>
          <w:szCs w:val="24"/>
        </w:rPr>
        <w:instrText>ADDIN CSL_CITATION {"citationItems":[{"id":"ITEM-1","itemData":{"DOI":"10.29259/sijdeb.v6i2.185-196","author":[{"dropping-particle":"","family":"Hamidi","given":"Ichsan","non-dropping-particle":"","parse-names":false,"suffix":""},{"dropping-particle":"","family":"Liliana","given":"","non-dropping-particle":"","parse-names":false,"suffix":""},{"dropping-particle":"","family":"Gustriani","given":"","non-dropping-particle":"","parse-names":false,"suffix":""},{"dropping-particle":"","family":"Atiyatna","given":"Dirta Pratama","non-dropping-particle":"","parse-names":false,"suffix":""},{"dropping-particle":"","family":"Sari","given":"Dwi Darma Puspita","non-dropping-particle":"","parse-names":false,"suffix":""}],"container-title":"Sriwijaya International Journal of Dynamic Economics And Business","id":"ITEM-1","issue":"02","issued":{"date-parts":[["2022"]]},"page":"185-196","title":"Zakat Empowerment in Mustahiq Economic Recovery During the Covid-19 Pandemic","type":"article-journal","volume":"06"},"uris":["http://www.mendeley.com/documents/?uuid=ca25a6b3-b027-4e77-9857-2b2b2739e0a9"]}],"mendeley":{"formattedCitation":"(Hamidi et al., 2022)","manualFormatting":"Hamidi et al. (2022)","plainTextFormattedCitation":"(Hamidi et al., 2022)","previouslyFormattedCitation":"(Hamidi et al., 2022)"},"properties":{"noteIndex":0},"schema":"https://github.com/citation-style-language/schema/raw/master/csl-citation.json"}</w:instrText>
      </w:r>
      <w:r w:rsidR="003B2616" w:rsidRPr="00A5347E">
        <w:rPr>
          <w:rFonts w:eastAsia="Calibri" w:cs="Times New Roman"/>
          <w:sz w:val="24"/>
          <w:szCs w:val="24"/>
        </w:rPr>
        <w:fldChar w:fldCharType="separate"/>
      </w:r>
      <w:r w:rsidR="003B2616" w:rsidRPr="00A5347E">
        <w:rPr>
          <w:rFonts w:eastAsia="Calibri" w:cs="Times New Roman"/>
          <w:noProof/>
          <w:sz w:val="24"/>
          <w:szCs w:val="24"/>
        </w:rPr>
        <w:t>Hamidi et al. (2022)</w:t>
      </w:r>
      <w:r w:rsidR="003B2616" w:rsidRPr="00A5347E">
        <w:rPr>
          <w:rFonts w:eastAsia="Calibri" w:cs="Times New Roman"/>
          <w:sz w:val="24"/>
          <w:szCs w:val="24"/>
        </w:rPr>
        <w:fldChar w:fldCharType="end"/>
      </w:r>
      <w:r w:rsidR="00DC6E37" w:rsidRPr="00A5347E">
        <w:rPr>
          <w:rFonts w:eastAsia="Calibri" w:cs="Times New Roman"/>
          <w:sz w:val="24"/>
          <w:szCs w:val="24"/>
        </w:rPr>
        <w:t xml:space="preserve"> menunjukkan bahwa zakat dapat menjadi solusi untuk mengurangi beban ekonomi masyarakat yang terdampak Covid-19. </w:t>
      </w:r>
      <w:r w:rsidR="009C2A12" w:rsidRPr="00A5347E">
        <w:rPr>
          <w:rFonts w:eastAsia="Calibri" w:cs="Times New Roman"/>
          <w:sz w:val="24"/>
          <w:szCs w:val="24"/>
        </w:rPr>
        <w:t xml:space="preserve">Dengan demikian, dapat dikatakan zakat memiliki peran dalam menurunkan angka kemiskinan, namun </w:t>
      </w:r>
      <w:r w:rsidR="00E34702" w:rsidRPr="00A5347E">
        <w:rPr>
          <w:rFonts w:eastAsia="Calibri" w:cs="Times New Roman"/>
          <w:sz w:val="24"/>
          <w:szCs w:val="24"/>
        </w:rPr>
        <w:fldChar w:fldCharType="begin" w:fldLock="1"/>
      </w:r>
      <w:r w:rsidR="00E34702" w:rsidRPr="00A5347E">
        <w:rPr>
          <w:rFonts w:eastAsia="Calibri" w:cs="Times New Roman"/>
          <w:sz w:val="24"/>
          <w:szCs w:val="24"/>
        </w:rPr>
        <w:instrText>ADDIN CSL_CITATION {"citationItems":[{"id":"ITEM-1","itemData":{"DOI":"10.18326/infsl3v12i1.239-258","author":[{"dropping-particle":"","family":"Mochlasin","given":"","non-dropping-particle":"","parse-names":false,"suffix":""}],"container-title":"Inferensi: Jurnal Penelitian Sosial Keagamaan","id":"ITEM-1","issue":"01","issued":{"date-parts":[["2018"]]},"page":"239-258","title":"Zakat Untuk Mengurangi Angka Ketergantungan Ekonomi dengan Penyaluran Model Usaha Produktif","type":"article-journal","volume":"12"},"uris":["http://www.mendeley.com/documents/?uuid=7d1c3bab-e36d-442c-955a-9063993f3d31"]}],"mendeley":{"formattedCitation":"(Mochlasin, 2018)","manualFormatting":"Mochlasin (2018)","plainTextFormattedCitation":"(Mochlasin, 2018)","previouslyFormattedCitation":"(Mochlasin, 2018)"},"properties":{"noteIndex":0},"schema":"https://github.com/citation-style-language/schema/raw/master/csl-citation.json"}</w:instrText>
      </w:r>
      <w:r w:rsidR="00E34702" w:rsidRPr="00A5347E">
        <w:rPr>
          <w:rFonts w:eastAsia="Calibri" w:cs="Times New Roman"/>
          <w:sz w:val="24"/>
          <w:szCs w:val="24"/>
        </w:rPr>
        <w:fldChar w:fldCharType="separate"/>
      </w:r>
      <w:r w:rsidR="00E34702" w:rsidRPr="00A5347E">
        <w:rPr>
          <w:rFonts w:eastAsia="Calibri" w:cs="Times New Roman"/>
          <w:noProof/>
          <w:sz w:val="24"/>
          <w:szCs w:val="24"/>
        </w:rPr>
        <w:t>Mochlasin (2018)</w:t>
      </w:r>
      <w:r w:rsidR="00E34702" w:rsidRPr="00A5347E">
        <w:rPr>
          <w:rFonts w:eastAsia="Calibri" w:cs="Times New Roman"/>
          <w:sz w:val="24"/>
          <w:szCs w:val="24"/>
        </w:rPr>
        <w:fldChar w:fldCharType="end"/>
      </w:r>
      <w:r w:rsidR="00E34702" w:rsidRPr="00A5347E">
        <w:rPr>
          <w:rFonts w:eastAsia="Calibri" w:cs="Times New Roman"/>
          <w:sz w:val="24"/>
          <w:szCs w:val="24"/>
        </w:rPr>
        <w:t xml:space="preserve"> </w:t>
      </w:r>
      <w:r w:rsidR="009C2A12" w:rsidRPr="00A5347E">
        <w:rPr>
          <w:rFonts w:eastAsia="Calibri" w:cs="Times New Roman"/>
          <w:sz w:val="24"/>
          <w:szCs w:val="24"/>
        </w:rPr>
        <w:t xml:space="preserve">menyatakan turunnya angka kemiskinan tidak </w:t>
      </w:r>
      <w:r w:rsidR="000F18FF" w:rsidRPr="00A5347E">
        <w:rPr>
          <w:rFonts w:eastAsia="Calibri" w:cs="Times New Roman"/>
          <w:sz w:val="24"/>
          <w:szCs w:val="24"/>
        </w:rPr>
        <w:t xml:space="preserve">serta merta </w:t>
      </w:r>
      <w:r w:rsidR="009C2A12" w:rsidRPr="00A5347E">
        <w:rPr>
          <w:rFonts w:eastAsia="Calibri" w:cs="Times New Roman"/>
          <w:sz w:val="24"/>
          <w:szCs w:val="24"/>
        </w:rPr>
        <w:t xml:space="preserve">dibarengi dengan turunnya rasio ketergantungan penduduk. Berdasarkan laporan </w:t>
      </w:r>
      <w:r w:rsidR="006E1EBF" w:rsidRPr="00A5347E">
        <w:rPr>
          <w:rFonts w:eastAsia="Calibri" w:cs="Times New Roman"/>
          <w:sz w:val="24"/>
          <w:szCs w:val="24"/>
        </w:rPr>
        <w:fldChar w:fldCharType="begin" w:fldLock="1"/>
      </w:r>
      <w:r w:rsidR="000E47CB" w:rsidRPr="00A5347E">
        <w:rPr>
          <w:rFonts w:eastAsia="Calibri" w:cs="Times New Roman"/>
          <w:sz w:val="24"/>
          <w:szCs w:val="24"/>
        </w:rPr>
        <w:instrText>ADDIN CSL_CITATION {"citationItems":[{"id":"ITEM-1","itemData":{"author":[{"dropping-particle":"","family":"Badan Pusat Statistik Provinsi Kalimantan Timur","given":"","non-dropping-particle":"","parse-names":false,"suffix":""}],"id":"ITEM-1","issued":{"date-parts":[["2022"]]},"publisher-place":"Samarinda","title":"Rasio Ketergantungan Menurut Kabupaten/Kota (Jiwa), 2021-2022","type":"report"},"uris":["http://www.mendeley.com/documents/?uuid=f4524e4f-c0e1-4f07-b243-aac6ea485fbd"]}],"mendeley":{"formattedCitation":"(Badan Pusat Statistik Provinsi Kalimantan Timur, 2022b)","manualFormatting":"Badan Pusat Statistik Provinsi Kalimantan Timur (2022)","plainTextFormattedCitation":"(Badan Pusat Statistik Provinsi Kalimantan Timur, 2022b)","previouslyFormattedCitation":"(Badan Pusat Statistik Provinsi Kalimantan Timur, 2022b)"},"properties":{"noteIndex":0},"schema":"https://github.com/citation-style-language/schema/raw/master/csl-citation.json"}</w:instrText>
      </w:r>
      <w:r w:rsidR="006E1EBF" w:rsidRPr="00A5347E">
        <w:rPr>
          <w:rFonts w:eastAsia="Calibri" w:cs="Times New Roman"/>
          <w:sz w:val="24"/>
          <w:szCs w:val="24"/>
        </w:rPr>
        <w:fldChar w:fldCharType="separate"/>
      </w:r>
      <w:r w:rsidR="006E1EBF" w:rsidRPr="00A5347E">
        <w:rPr>
          <w:rFonts w:eastAsia="Calibri" w:cs="Times New Roman"/>
          <w:noProof/>
          <w:sz w:val="24"/>
          <w:szCs w:val="24"/>
        </w:rPr>
        <w:t>Badan Pusat Statistik Provinsi Kalimantan Timur (2022)</w:t>
      </w:r>
      <w:r w:rsidR="006E1EBF" w:rsidRPr="00A5347E">
        <w:rPr>
          <w:rFonts w:eastAsia="Calibri" w:cs="Times New Roman"/>
          <w:sz w:val="24"/>
          <w:szCs w:val="24"/>
        </w:rPr>
        <w:fldChar w:fldCharType="end"/>
      </w:r>
      <w:r w:rsidR="006E1EBF" w:rsidRPr="00A5347E">
        <w:rPr>
          <w:rFonts w:eastAsia="Calibri" w:cs="Times New Roman"/>
          <w:sz w:val="24"/>
          <w:szCs w:val="24"/>
        </w:rPr>
        <w:t xml:space="preserve"> </w:t>
      </w:r>
      <w:r w:rsidR="009C2A12" w:rsidRPr="00A5347E">
        <w:rPr>
          <w:rFonts w:eastAsia="Calibri" w:cs="Times New Roman"/>
          <w:sz w:val="24"/>
          <w:szCs w:val="24"/>
        </w:rPr>
        <w:t>rasio ketergantungan penduduk</w:t>
      </w:r>
      <w:r w:rsidR="00E34702" w:rsidRPr="00A5347E">
        <w:rPr>
          <w:rFonts w:eastAsia="Calibri" w:cs="Times New Roman"/>
          <w:sz w:val="24"/>
          <w:szCs w:val="24"/>
        </w:rPr>
        <w:t xml:space="preserve"> kota</w:t>
      </w:r>
      <w:r w:rsidR="009C2A12" w:rsidRPr="00A5347E">
        <w:rPr>
          <w:rFonts w:eastAsia="Calibri" w:cs="Times New Roman"/>
          <w:sz w:val="24"/>
          <w:szCs w:val="24"/>
        </w:rPr>
        <w:t xml:space="preserve"> </w:t>
      </w:r>
      <w:r w:rsidR="00E34702" w:rsidRPr="00A5347E">
        <w:rPr>
          <w:rFonts w:eastAsia="Calibri" w:cs="Times New Roman"/>
          <w:sz w:val="24"/>
          <w:szCs w:val="24"/>
        </w:rPr>
        <w:t xml:space="preserve">Samarinda sebagai ibu kota </w:t>
      </w:r>
      <w:r w:rsidR="009C2A12" w:rsidRPr="00A5347E">
        <w:rPr>
          <w:rFonts w:eastAsia="Calibri" w:cs="Times New Roman"/>
          <w:sz w:val="24"/>
          <w:szCs w:val="24"/>
        </w:rPr>
        <w:t>Kalimantan Timur berada pada</w:t>
      </w:r>
      <w:r w:rsidR="00E34702" w:rsidRPr="00A5347E">
        <w:rPr>
          <w:rFonts w:eastAsia="Calibri" w:cs="Times New Roman"/>
          <w:sz w:val="24"/>
          <w:szCs w:val="24"/>
        </w:rPr>
        <w:t xml:space="preserve"> angka 38,</w:t>
      </w:r>
      <w:r w:rsidR="00E912B6">
        <w:rPr>
          <w:rFonts w:eastAsia="Calibri" w:cs="Times New Roman"/>
          <w:sz w:val="24"/>
          <w:szCs w:val="24"/>
        </w:rPr>
        <w:t>62</w:t>
      </w:r>
      <w:r w:rsidR="00E34702" w:rsidRPr="00A5347E">
        <w:rPr>
          <w:rFonts w:eastAsia="Calibri" w:cs="Times New Roman"/>
          <w:sz w:val="24"/>
          <w:szCs w:val="24"/>
        </w:rPr>
        <w:t xml:space="preserve"> persen di tahun 202</w:t>
      </w:r>
      <w:r w:rsidR="00E912B6">
        <w:rPr>
          <w:rFonts w:eastAsia="Calibri" w:cs="Times New Roman"/>
          <w:sz w:val="24"/>
          <w:szCs w:val="24"/>
        </w:rPr>
        <w:t>2</w:t>
      </w:r>
      <w:r w:rsidR="00E34702" w:rsidRPr="00A5347E">
        <w:rPr>
          <w:rFonts w:eastAsia="Calibri" w:cs="Times New Roman"/>
          <w:sz w:val="24"/>
          <w:szCs w:val="24"/>
        </w:rPr>
        <w:t>. Angka tersebut menunjukkan bahwa setiap 100 orang penduduk usia produktif harus menanggung 39 penduduk tidak produkti</w:t>
      </w:r>
      <w:r w:rsidR="00BA1610" w:rsidRPr="00A5347E">
        <w:rPr>
          <w:rFonts w:eastAsia="Calibri" w:cs="Times New Roman"/>
          <w:sz w:val="24"/>
          <w:szCs w:val="24"/>
        </w:rPr>
        <w:t>f</w:t>
      </w:r>
      <w:r w:rsidR="00E34702" w:rsidRPr="00A5347E">
        <w:rPr>
          <w:rFonts w:eastAsia="Calibri" w:cs="Times New Roman"/>
          <w:sz w:val="24"/>
          <w:szCs w:val="24"/>
        </w:rPr>
        <w:t>.</w:t>
      </w:r>
      <w:r w:rsidR="007E7738" w:rsidRPr="00A5347E">
        <w:rPr>
          <w:rFonts w:eastAsia="Calibri" w:cs="Times New Roman"/>
          <w:sz w:val="24"/>
          <w:szCs w:val="24"/>
        </w:rPr>
        <w:t xml:space="preserve"> </w:t>
      </w:r>
      <w:r w:rsidR="00023033" w:rsidRPr="00A5347E">
        <w:rPr>
          <w:color w:val="000000" w:themeColor="text1"/>
          <w:sz w:val="24"/>
          <w:szCs w:val="24"/>
        </w:rPr>
        <w:fldChar w:fldCharType="begin" w:fldLock="1"/>
      </w:r>
      <w:r w:rsidR="00E40D9A" w:rsidRPr="00A5347E">
        <w:rPr>
          <w:color w:val="000000" w:themeColor="text1"/>
          <w:sz w:val="24"/>
          <w:szCs w:val="24"/>
        </w:rPr>
        <w:instrText>ADDIN CSL_CITATION {"citationItems":[{"id":"ITEM-1","itemData":{"DOI":"10.1080/23311975.2021.1882039","author":[{"dropping-particle":"","family":"Widiastuti","given":"Tika","non-dropping-particle":"","parse-names":false,"suffix":""},{"dropping-particle":"","family":"Auwalin","given":"Ilmiawan","non-dropping-particle":"","parse-names":false,"suffix":""},{"dropping-particle":"","family":"Rani","given":"Lina Nugraha","non-dropping-particle":"","parse-names":false,"suffix":""},{"dropping-particle":"Al","family":"Mustofa","given":"Muhammad Ubaidillah","non-dropping-particle":"","parse-names":false,"suffix":""}],"container-title":"Cogent Business &amp; Management; Abingdon","id":"ITEM-1","issue":"01","issued":{"date-parts":[["2021"]]},"page":"1-18","title":"A Mediating Effect of Business Growth on Zakat Empowerment Program and Mustahiq’s Welfare","type":"article-journal","volume":"08"},"uris":["http://www.mendeley.com/documents/?uuid=28eb377e-45f9-48e8-8634-9af1af97143e"]}],"mendeley":{"formattedCitation":"(Widiastuti et al., 2021)","manualFormatting":"Widiastuti et al. (2021)","plainTextFormattedCitation":"(Widiastuti et al., 2021)","previouslyFormattedCitation":"(Widiastuti et al., 2021)"},"properties":{"noteIndex":0},"schema":"https://github.com/citation-style-language/schema/raw/master/csl-citation.json"}</w:instrText>
      </w:r>
      <w:r w:rsidR="00023033" w:rsidRPr="00A5347E">
        <w:rPr>
          <w:color w:val="000000" w:themeColor="text1"/>
          <w:sz w:val="24"/>
          <w:szCs w:val="24"/>
        </w:rPr>
        <w:fldChar w:fldCharType="separate"/>
      </w:r>
      <w:r w:rsidR="00023033" w:rsidRPr="00A5347E">
        <w:rPr>
          <w:noProof/>
          <w:color w:val="000000" w:themeColor="text1"/>
          <w:sz w:val="24"/>
          <w:szCs w:val="24"/>
        </w:rPr>
        <w:t>Widiastuti et al. (2021)</w:t>
      </w:r>
      <w:r w:rsidR="00023033" w:rsidRPr="00A5347E">
        <w:rPr>
          <w:color w:val="000000" w:themeColor="text1"/>
          <w:sz w:val="24"/>
          <w:szCs w:val="24"/>
        </w:rPr>
        <w:fldChar w:fldCharType="end"/>
      </w:r>
      <w:r w:rsidR="00023033" w:rsidRPr="00A5347E">
        <w:rPr>
          <w:color w:val="000000" w:themeColor="text1"/>
          <w:sz w:val="24"/>
          <w:szCs w:val="24"/>
        </w:rPr>
        <w:t xml:space="preserve"> </w:t>
      </w:r>
      <w:r w:rsidR="00023033" w:rsidRPr="00A5347E">
        <w:rPr>
          <w:rFonts w:eastAsia="Calibri" w:cs="Times New Roman"/>
          <w:sz w:val="24"/>
          <w:szCs w:val="24"/>
        </w:rPr>
        <w:t>berpendapat</w:t>
      </w:r>
      <w:r w:rsidR="007E7738" w:rsidRPr="00A5347E">
        <w:rPr>
          <w:rFonts w:eastAsia="Calibri" w:cs="Times New Roman"/>
          <w:sz w:val="24"/>
          <w:szCs w:val="24"/>
        </w:rPr>
        <w:t xml:space="preserve"> bahwa minimnya keterampilan wirausaha yang dimiliki menjadi penyebab penciptaan lapangan kerja tidak sebanding dengan jumlah tenaga kerja yang perlu di</w:t>
      </w:r>
      <w:r w:rsidR="00181E91" w:rsidRPr="00A5347E">
        <w:rPr>
          <w:rFonts w:eastAsia="Calibri" w:cs="Times New Roman"/>
          <w:sz w:val="24"/>
          <w:szCs w:val="24"/>
        </w:rPr>
        <w:t>pekerjakan</w:t>
      </w:r>
      <w:r w:rsidR="007E7738" w:rsidRPr="00A5347E">
        <w:rPr>
          <w:rFonts w:eastAsia="Calibri" w:cs="Times New Roman"/>
          <w:sz w:val="24"/>
          <w:szCs w:val="24"/>
        </w:rPr>
        <w:t xml:space="preserve">. </w:t>
      </w:r>
    </w:p>
    <w:p w14:paraId="4DDA6B28" w14:textId="393BDF6D" w:rsidR="00BA1610" w:rsidRPr="00A5347E" w:rsidRDefault="00BA1610" w:rsidP="00726781">
      <w:pPr>
        <w:spacing w:line="276" w:lineRule="auto"/>
        <w:ind w:firstLine="562"/>
        <w:jc w:val="both"/>
        <w:rPr>
          <w:sz w:val="24"/>
          <w:szCs w:val="24"/>
        </w:rPr>
      </w:pPr>
      <w:r w:rsidRPr="00A5347E">
        <w:rPr>
          <w:color w:val="000000" w:themeColor="text1"/>
          <w:sz w:val="24"/>
          <w:szCs w:val="24"/>
        </w:rPr>
        <w:fldChar w:fldCharType="begin" w:fldLock="1"/>
      </w:r>
      <w:r w:rsidRPr="00A5347E">
        <w:rPr>
          <w:color w:val="000000" w:themeColor="text1"/>
          <w:sz w:val="24"/>
          <w:szCs w:val="24"/>
        </w:rPr>
        <w:instrText>ADDIN CSL_CITATION {"citationItems":[{"id":"ITEM-1","itemData":{"author":[{"dropping-particle":"","family":"Asher","given":"Sam","non-dropping-particle":"","parse-names":false,"suffix":""},{"dropping-particle":"","family":"Novosad","given":"Paul","non-dropping-particle":"","parse-names":false,"suffix":""},{"dropping-particle":"","family":"Charlie Rafkin","given":"","non-dropping-particle":"","parse-names":false,"suffix":""}],"id":"ITEM-1","issued":{"date-parts":[["2018"]]},"number-of-pages":"1-41","title":"Intergenerational Mobility in India: Estimates from New Methods and Administrative Data","type":"report"},"uris":["http://www.mendeley.com/documents/?uuid=a2d8bb8d-5153-4098-bd91-c8b5d3fd193a"]}],"mendeley":{"formattedCitation":"(Asher et al., 2018)","manualFormatting":"Asher et al. (2018)","plainTextFormattedCitation":"(Asher et al., 2018)","previouslyFormattedCitation":"(Asher et al., 2018)"},"properties":{"noteIndex":0},"schema":"https://github.com/citation-style-language/schema/raw/master/csl-citation.json"}</w:instrText>
      </w:r>
      <w:r w:rsidRPr="00A5347E">
        <w:rPr>
          <w:color w:val="000000" w:themeColor="text1"/>
          <w:sz w:val="24"/>
          <w:szCs w:val="24"/>
        </w:rPr>
        <w:fldChar w:fldCharType="separate"/>
      </w:r>
      <w:r w:rsidRPr="00A5347E">
        <w:rPr>
          <w:noProof/>
          <w:color w:val="000000" w:themeColor="text1"/>
          <w:sz w:val="24"/>
          <w:szCs w:val="24"/>
        </w:rPr>
        <w:t>Asher et al. (2018)</w:t>
      </w:r>
      <w:r w:rsidRPr="00A5347E">
        <w:rPr>
          <w:color w:val="000000" w:themeColor="text1"/>
          <w:sz w:val="24"/>
          <w:szCs w:val="24"/>
        </w:rPr>
        <w:fldChar w:fldCharType="end"/>
      </w:r>
      <w:r w:rsidRPr="00A5347E">
        <w:rPr>
          <w:color w:val="000000" w:themeColor="text1"/>
          <w:sz w:val="24"/>
          <w:szCs w:val="24"/>
        </w:rPr>
        <w:t xml:space="preserve"> mengungkapkan bahwa perlu untuk melakukan pengembangan masyarakat pada sisi internal masyarakat itu sendiri, sehingga dibutuhkan mekanisme pengelolaan zakat dengan sistem yang baik dan tepat sasaran. Hal ini dikarenakan pemanfaatan zakat sangat bergantung pada pengelolaannya </w:t>
      </w:r>
      <w:r w:rsidRPr="00A5347E">
        <w:rPr>
          <w:color w:val="000000" w:themeColor="text1"/>
          <w:sz w:val="24"/>
          <w:szCs w:val="24"/>
        </w:rPr>
        <w:fldChar w:fldCharType="begin" w:fldLock="1"/>
      </w:r>
      <w:r w:rsidRPr="00A5347E">
        <w:rPr>
          <w:color w:val="000000" w:themeColor="text1"/>
          <w:sz w:val="24"/>
          <w:szCs w:val="24"/>
        </w:rPr>
        <w:instrText>ADDIN CSL_CITATION {"citationItems":[{"id":"ITEM-1","itemData":{"author":[{"dropping-particle":"","family":"Ibrahim","given":"Patmawati","non-dropping-particle":"","parse-names":false,"suffix":""},{"dropping-particle":"","family":"Ghazali","given":"Ruziah","non-dropping-particle":"","parse-names":false,"suffix":""}],"container-title":"Asian Economic and Financial Review, Asian Economic and Social Society","id":"ITEM-1","issue":"01","issued":{"date-parts":[["2014"]]},"page":"117-125","title":"Zakah as an Islamic Micro-Financing Mechanism to Productive Zakah Recipients","type":"article-journal","volume":"04"},"uris":["http://www.mendeley.com/documents/?uuid=c92ed99c-bcab-411b-ba36-9b2bab37c33c"]},{"id":"ITEM-2","itemData":{"DOI":"10.14710/mmh.47.3.2018.241-251","author":[{"dropping-particle":"","family":"Solihah","given":"Cucu","non-dropping-particle":"","parse-names":false,"suffix":""},{"dropping-particle":"","family":"Mulyadi","given":"M. Budi","non-dropping-particle":"","parse-names":false,"suffix":""}],"container-title":"Masalah-Masalah Hukum","id":"ITEM-2","issue":"03","issued":{"date-parts":[["2018"]]},"page":"241-251","title":"Realisasi Tujuan Pengelolaan Zakat Berdasarkan Undang-Undang No. 23 Tahun 2011 Melalui Program Zakat Community Development (ZCD) Pada Masyarakat Desa Sindanglaka Kabupaten Cianjur","type":"article-journal","volume":"43"},"uris":["http://www.mendeley.com/documents/?uuid=06ff32be-eaaa-40eb-9bf6-164ad8608748"]}],"mendeley":{"formattedCitation":"(Ibrahim &amp; Ghazali, 2014; Solihah &amp; Mulyadi, 2018)","plainTextFormattedCitation":"(Ibrahim &amp; Ghazali, 2014; Solihah &amp; Mulyadi, 2018)","previouslyFormattedCitation":"(Ibrahim &amp; Ghazali, 2014; Solihah &amp; Mulyadi, 2018)"},"properties":{"noteIndex":0},"schema":"https://github.com/citation-style-language/schema/raw/master/csl-citation.json"}</w:instrText>
      </w:r>
      <w:r w:rsidRPr="00A5347E">
        <w:rPr>
          <w:color w:val="000000" w:themeColor="text1"/>
          <w:sz w:val="24"/>
          <w:szCs w:val="24"/>
        </w:rPr>
        <w:fldChar w:fldCharType="separate"/>
      </w:r>
      <w:r w:rsidRPr="00A5347E">
        <w:rPr>
          <w:noProof/>
          <w:color w:val="000000" w:themeColor="text1"/>
          <w:sz w:val="24"/>
          <w:szCs w:val="24"/>
        </w:rPr>
        <w:t>(Ibrahim &amp; Ghazali, 2014; Solihah &amp; Mulyadi, 2018)</w:t>
      </w:r>
      <w:r w:rsidRPr="00A5347E">
        <w:rPr>
          <w:color w:val="000000" w:themeColor="text1"/>
          <w:sz w:val="24"/>
          <w:szCs w:val="24"/>
        </w:rPr>
        <w:fldChar w:fldCharType="end"/>
      </w:r>
      <w:r w:rsidRPr="00A5347E">
        <w:rPr>
          <w:color w:val="000000" w:themeColor="text1"/>
          <w:sz w:val="24"/>
          <w:szCs w:val="24"/>
        </w:rPr>
        <w:t xml:space="preserve">. Oleh karena itu </w:t>
      </w:r>
      <w:r w:rsidRPr="00A5347E">
        <w:rPr>
          <w:color w:val="000000" w:themeColor="text1"/>
          <w:sz w:val="24"/>
          <w:szCs w:val="24"/>
        </w:rPr>
        <w:fldChar w:fldCharType="begin" w:fldLock="1"/>
      </w:r>
      <w:r w:rsidRPr="00A5347E">
        <w:rPr>
          <w:color w:val="000000" w:themeColor="text1"/>
          <w:sz w:val="24"/>
          <w:szCs w:val="24"/>
        </w:rPr>
        <w:instrText>ADDIN CSL_CITATION {"citationItems":[{"id":"ITEM-1","itemData":{"author":[{"dropping-particle":"","family":"Fadilah","given":"Sri","non-dropping-particle":"","parse-names":false,"suffix":""},{"dropping-particle":"","family":"Lestari","given":"Rini","non-dropping-particle":"","parse-names":false,"suffix":""},{"dropping-particle":"","family":"Rosdiana","given":"Yuni","non-dropping-particle":"","parse-names":false,"suffix":""}],"container-title":"Asia International Multidisciplinary Conference 2017 University Technology Malaysia","id":"ITEM-1","issued":{"date-parts":[["2017"]]},"publisher-place":"Johor Baru","title":"Administrator Policy: Important Factors of The Effectiveness of Zakat Utilization","type":"paper-conference"},"uris":["http://www.mendeley.com/documents/?uuid=93ba276c-511b-4e5d-8f5e-10adef5da18f"]}],"mendeley":{"formattedCitation":"(Fadilah et al., 2017)","manualFormatting":"Fadilah et al. (2017)","plainTextFormattedCitation":"(Fadilah et al., 2017)","previouslyFormattedCitation":"(Fadilah et al., 2017)"},"properties":{"noteIndex":0},"schema":"https://github.com/citation-style-language/schema/raw/master/csl-citation.json"}</w:instrText>
      </w:r>
      <w:r w:rsidRPr="00A5347E">
        <w:rPr>
          <w:color w:val="000000" w:themeColor="text1"/>
          <w:sz w:val="24"/>
          <w:szCs w:val="24"/>
        </w:rPr>
        <w:fldChar w:fldCharType="separate"/>
      </w:r>
      <w:r w:rsidRPr="00A5347E">
        <w:rPr>
          <w:noProof/>
          <w:color w:val="000000" w:themeColor="text1"/>
          <w:sz w:val="24"/>
          <w:szCs w:val="24"/>
        </w:rPr>
        <w:t>Fadilah et al. (2017)</w:t>
      </w:r>
      <w:r w:rsidRPr="00A5347E">
        <w:rPr>
          <w:color w:val="000000" w:themeColor="text1"/>
          <w:sz w:val="24"/>
          <w:szCs w:val="24"/>
        </w:rPr>
        <w:fldChar w:fldCharType="end"/>
      </w:r>
      <w:r w:rsidRPr="00A5347E">
        <w:rPr>
          <w:color w:val="000000" w:themeColor="text1"/>
          <w:sz w:val="24"/>
          <w:szCs w:val="24"/>
        </w:rPr>
        <w:t xml:space="preserve"> menegaskan pentingnya untuk menekankan bahwa program pemberdayaan BAZNAS tidak hanya berfokus pada penyaluran zakat tetapi juga kepada pemanfaatan zakat yang lebih terstruktur dalam jangka waktu yang panjang.</w:t>
      </w:r>
      <w:r w:rsidR="00F3141C" w:rsidRPr="00A5347E">
        <w:rPr>
          <w:color w:val="000000" w:themeColor="text1"/>
          <w:sz w:val="24"/>
          <w:szCs w:val="24"/>
        </w:rPr>
        <w:t xml:space="preserve"> Jika para mustahik telah memiliki kemampuan maka perlu diberikan modal usaha yang memungkinkan agar ia mendapatkan keuntungan untuk memenuhi kebutuhan dasarnya </w:t>
      </w:r>
      <w:r w:rsidR="006A2423" w:rsidRPr="00A5347E">
        <w:rPr>
          <w:color w:val="000000" w:themeColor="text1"/>
          <w:sz w:val="24"/>
          <w:szCs w:val="24"/>
        </w:rPr>
        <w:fldChar w:fldCharType="begin" w:fldLock="1"/>
      </w:r>
      <w:r w:rsidR="00023033" w:rsidRPr="00A5347E">
        <w:rPr>
          <w:color w:val="000000" w:themeColor="text1"/>
          <w:sz w:val="24"/>
          <w:szCs w:val="24"/>
        </w:rPr>
        <w:instrText>ADDIN CSL_CITATION {"citationItems":[{"id":"ITEM-1","itemData":{"DOI":"10.54443/ijebas.v2i1.122","author":[{"dropping-particle":"","family":"Ismail","given":"","non-dropping-particle":"","parse-names":false,"suffix":""},{"dropping-particle":"","family":"Gea","given":"Dalmaisyah","non-dropping-particle":"","parse-names":false,"suffix":""},{"dropping-particle":"","family":"Majid","given":"M. Shabri Abd.","non-dropping-particle":"","parse-names":false,"suffix":""},{"dropping-particle":"","family":"Marliyah","given":"","non-dropping-particle":"","parse-names":false,"suffix":""},{"dropping-particle":"","family":"Handayani","given":"Rita","non-dropping-particle":"","parse-names":false,"suffix":""}],"container-title":"IJEBAS: International Journal of Economic, Business, Accounting, Agriculture Management and Sharia Administration","id":"ITEM-1","issue":"01","issued":{"date-parts":[["2022"]]},"page":"83-92","title":"Productive Zakat as a Financial Instrument in Economic Empowerment in Indonesia: a Literature Study","type":"article-journal","volume":"02"},"uris":["http://www.mendeley.com/documents/?uuid=8ef22d6b-9505-411f-a9af-2f2bb6e4311d"]},{"id":"ITEM-2","itemData":{"DOI":"10.37706/ijaz.v6i2.325","author":[{"dropping-particle":"","family":"Miah","given":"Ayub","non-dropping-particle":"","parse-names":false,"suffix":""}],"container-title":"International Journal of Zakat","id":"ITEM-2","issue":"02","issued":{"date-parts":[["2021"]]},"page":"27-42","title":"Effectiveness of Zakat-Based Poverty Alleviation Program Evidence From Bangladesh","type":"article-journal","volume":"06"},"uris":["http://www.mendeley.com/documents/?uuid=4590ea44-67ea-41a3-97f1-a590dbd6766e"]}],"mendeley":{"formattedCitation":"(Ismail et al., 2022; Miah, 2021)","plainTextFormattedCitation":"(Ismail et al., 2022; Miah, 2021)","previouslyFormattedCitation":"(Ismail et al., 2022; Miah, 2021)"},"properties":{"noteIndex":0},"schema":"https://github.com/citation-style-language/schema/raw/master/csl-citation.json"}</w:instrText>
      </w:r>
      <w:r w:rsidR="006A2423" w:rsidRPr="00A5347E">
        <w:rPr>
          <w:color w:val="000000" w:themeColor="text1"/>
          <w:sz w:val="24"/>
          <w:szCs w:val="24"/>
        </w:rPr>
        <w:fldChar w:fldCharType="separate"/>
      </w:r>
      <w:r w:rsidR="00991565" w:rsidRPr="00A5347E">
        <w:rPr>
          <w:noProof/>
          <w:color w:val="000000" w:themeColor="text1"/>
          <w:sz w:val="24"/>
          <w:szCs w:val="24"/>
        </w:rPr>
        <w:t>(Ismail et al., 2022; Miah, 2021)</w:t>
      </w:r>
      <w:r w:rsidR="006A2423" w:rsidRPr="00A5347E">
        <w:rPr>
          <w:color w:val="000000" w:themeColor="text1"/>
          <w:sz w:val="24"/>
          <w:szCs w:val="24"/>
        </w:rPr>
        <w:fldChar w:fldCharType="end"/>
      </w:r>
      <w:r w:rsidR="006A2423" w:rsidRPr="00A5347E">
        <w:rPr>
          <w:color w:val="000000" w:themeColor="text1"/>
          <w:sz w:val="24"/>
          <w:szCs w:val="24"/>
        </w:rPr>
        <w:t>.</w:t>
      </w:r>
      <w:r w:rsidR="00726781" w:rsidRPr="00A5347E">
        <w:rPr>
          <w:color w:val="000000" w:themeColor="text1"/>
          <w:sz w:val="24"/>
          <w:szCs w:val="24"/>
        </w:rPr>
        <w:t xml:space="preserve"> Untuk itu</w:t>
      </w:r>
      <w:r w:rsidR="00726781" w:rsidRPr="00A5347E">
        <w:rPr>
          <w:color w:val="000000"/>
          <w:sz w:val="24"/>
          <w:szCs w:val="24"/>
        </w:rPr>
        <w:t xml:space="preserve"> zakat produktif dinilai mampu memberikan dampak multiplier effect karena memiliki siklus yang terus berputar dan menghasilkan jika juga diarahkan dalam kegiatan produktif </w:t>
      </w:r>
      <w:r w:rsidR="00726781" w:rsidRPr="00A5347E">
        <w:rPr>
          <w:color w:val="000000"/>
          <w:sz w:val="24"/>
          <w:szCs w:val="24"/>
        </w:rPr>
        <w:fldChar w:fldCharType="begin" w:fldLock="1"/>
      </w:r>
      <w:r w:rsidR="00726781" w:rsidRPr="00A5347E">
        <w:rPr>
          <w:color w:val="000000"/>
          <w:sz w:val="24"/>
          <w:szCs w:val="24"/>
        </w:rPr>
        <w:instrText>ADDIN CSL_CITATION {"citationItems":[{"id":"ITEM-1","itemData":{"DOI":"10.24952/fitrah.v7i1.3399","author":[{"dropping-particle":"","family":"Wijaya","given":"Muhamad Rudi","non-dropping-particle":"","parse-names":false,"suffix":""},{"dropping-particle":"","family":"Ritonga","given":"Anas Habibi","non-dropping-particle":"","parse-names":false,"suffix":""}],"container-title":"Fitrah: Jurnal Kajian Ilmu-ilmu Keislaman","id":"ITEM-1","issue":"01","issued":{"date-parts":[["2021"]]},"page":"49-62","title":"Improvement of Community Welfare through Productive Zakat Empowerment (Case Study in KUA, Batanghari District, East Lampung Regency)","type":"article-journal","volume":"07"},"uris":["http://www.mendeley.com/documents/?uuid=a2816eac-5723-4492-89f3-6120687401bd"]},{"id":"ITEM-2","itemData":{"DOI":"10.15408/thd.v1i1.3327","author":[{"dropping-particle":"","family":"Pratama","given":"Yoghi Citra","non-dropping-particle":"","parse-names":false,"suffix":""}],"container-title":"Tauhidinomics: Journal of Islamic Banking and Economics","id":"ITEM-2","issue":"01","issued":{"date-parts":[["2015"]]},"page":"93-104","title":"Peran Zakat Dalam Penanggulangan Kemiskinan (Studi Kasus : Program Zakat Produktif Pada Badan Amil Zakat Nasional)","type":"article-journal","volume":"01"},"uris":["http://www.mendeley.com/documents/?uuid=9a034e37-1f16-41c3-97aa-1f7e61b636e7"]}],"mendeley":{"formattedCitation":"(Pratama, 2015; Wijaya &amp; Ritonga, 2021)","plainTextFormattedCitation":"(Pratama, 2015; Wijaya &amp; Ritonga, 2021)","previouslyFormattedCitation":"(Pratama, 2015; Wijaya &amp; Ritonga, 2021)"},"properties":{"noteIndex":0},"schema":"https://github.com/citation-style-language/schema/raw/master/csl-citation.json"}</w:instrText>
      </w:r>
      <w:r w:rsidR="00726781" w:rsidRPr="00A5347E">
        <w:rPr>
          <w:color w:val="000000"/>
          <w:sz w:val="24"/>
          <w:szCs w:val="24"/>
        </w:rPr>
        <w:fldChar w:fldCharType="separate"/>
      </w:r>
      <w:r w:rsidR="00726781" w:rsidRPr="00A5347E">
        <w:rPr>
          <w:noProof/>
          <w:color w:val="000000"/>
          <w:sz w:val="24"/>
          <w:szCs w:val="24"/>
        </w:rPr>
        <w:t>(Pratama, 2015; Wijaya &amp; Ritonga, 2021)</w:t>
      </w:r>
      <w:r w:rsidR="00726781" w:rsidRPr="00A5347E">
        <w:rPr>
          <w:color w:val="000000"/>
          <w:sz w:val="24"/>
          <w:szCs w:val="24"/>
        </w:rPr>
        <w:fldChar w:fldCharType="end"/>
      </w:r>
      <w:r w:rsidR="00726781" w:rsidRPr="00A5347E">
        <w:rPr>
          <w:color w:val="000000"/>
          <w:sz w:val="24"/>
          <w:szCs w:val="24"/>
        </w:rPr>
        <w:t>.</w:t>
      </w:r>
    </w:p>
    <w:p w14:paraId="75FB8F42" w14:textId="1BF91E76" w:rsidR="00BA1610" w:rsidRPr="00A5347E" w:rsidRDefault="00BA1610" w:rsidP="000F14A8">
      <w:pPr>
        <w:pStyle w:val="TidakAdaSpasi"/>
        <w:spacing w:line="276" w:lineRule="auto"/>
        <w:ind w:firstLine="562"/>
        <w:jc w:val="both"/>
        <w:rPr>
          <w:rFonts w:ascii="Palatino Linotype" w:hAnsi="Palatino Linotype"/>
          <w:color w:val="000000" w:themeColor="text1"/>
          <w:sz w:val="24"/>
          <w:szCs w:val="24"/>
        </w:rPr>
      </w:pPr>
      <w:r w:rsidRPr="00A5347E">
        <w:rPr>
          <w:rFonts w:ascii="Palatino Linotype" w:hAnsi="Palatino Linotype"/>
          <w:color w:val="000000" w:themeColor="text1"/>
          <w:sz w:val="24"/>
          <w:szCs w:val="24"/>
        </w:rPr>
        <w:t xml:space="preserve">Berdasarkan hasil penelitian yang dilakukan </w:t>
      </w:r>
      <w:r w:rsidRPr="00A5347E">
        <w:rPr>
          <w:rFonts w:ascii="Palatino Linotype" w:hAnsi="Palatino Linotype"/>
          <w:color w:val="000000" w:themeColor="text1"/>
          <w:sz w:val="24"/>
          <w:szCs w:val="24"/>
        </w:rPr>
        <w:fldChar w:fldCharType="begin" w:fldLock="1"/>
      </w:r>
      <w:r w:rsidR="00023033" w:rsidRPr="00A5347E">
        <w:rPr>
          <w:rFonts w:ascii="Palatino Linotype" w:hAnsi="Palatino Linotype"/>
          <w:color w:val="000000" w:themeColor="text1"/>
          <w:sz w:val="24"/>
          <w:szCs w:val="24"/>
        </w:rPr>
        <w:instrText>ADDIN CSL_CITATION {"citationItems":[{"id":"ITEM-1","itemData":{"author":[{"dropping-particle":"","family":"Maulana","given":"Aldi","non-dropping-particle":"","parse-names":false,"suffix":""},{"dropping-particle":"","family":"Kurniasih","given":"Nina","non-dropping-particle":"","parse-names":false,"suffix":""}],"container-title":"Jurnal Ilmu Kesejahteraan Sosial Humanitas","id":"ITEM-1","issue":"01","issued":{"date-parts":[["2020"]]},"page":"24-33","title":"Hubungan Antara Persepsi Keluarga Miskin Sebagai Mustahiq Tentang Pelaksanaan Program Zakat Community Development Baznas Dengan Pemberdayaannya Di Desa Padalarang Kabupaten Bandung Barat","type":"article-journal","volume":"02"},"uris":["http://www.mendeley.com/documents/?uuid=8c00ad8c-6a3c-49c5-bf72-0df9ea79247d"]}],"mendeley":{"formattedCitation":"(Maulana &amp; Kurniasih, 2020)","manualFormatting":"Maulana and Kurniasih (2020)","plainTextFormattedCitation":"(Maulana &amp; Kurniasih, 2020)","previouslyFormattedCitation":"(Maulana &amp; Kurniasih, 2020)"},"properties":{"noteIndex":0},"schema":"https://github.com/citation-style-language/schema/raw/master/csl-citation.json"}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 xml:space="preserve">Maulana </w:t>
      </w:r>
      <w:r w:rsidR="008971FF" w:rsidRPr="00A5347E">
        <w:rPr>
          <w:rFonts w:ascii="Palatino Linotype" w:hAnsi="Palatino Linotype"/>
          <w:noProof/>
          <w:color w:val="000000" w:themeColor="text1"/>
          <w:sz w:val="24"/>
          <w:szCs w:val="24"/>
        </w:rPr>
        <w:t>and</w:t>
      </w:r>
      <w:r w:rsidRPr="00A5347E">
        <w:rPr>
          <w:rFonts w:ascii="Palatino Linotype" w:hAnsi="Palatino Linotype"/>
          <w:noProof/>
          <w:color w:val="000000" w:themeColor="text1"/>
          <w:sz w:val="24"/>
          <w:szCs w:val="24"/>
        </w:rPr>
        <w:t xml:space="preserve"> Kurniasih (2020)</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w:t>
      </w:r>
      <w:r w:rsidRPr="00A5347E">
        <w:rPr>
          <w:rFonts w:ascii="Palatino Linotype" w:hAnsi="Palatino Linotype"/>
          <w:color w:val="000000" w:themeColor="text1"/>
          <w:sz w:val="24"/>
          <w:szCs w:val="24"/>
        </w:rPr>
        <w:fldChar w:fldCharType="begin" w:fldLock="1"/>
      </w:r>
      <w:r w:rsidRPr="00A5347E">
        <w:rPr>
          <w:rFonts w:ascii="Palatino Linotype" w:hAnsi="Palatino Linotype"/>
          <w:color w:val="000000" w:themeColor="text1"/>
          <w:sz w:val="24"/>
          <w:szCs w:val="24"/>
        </w:rPr>
        <w:instrText>ADDIN CSL_CITATION {"citationItems":[{"id":"ITEM-1","itemData":{"DOI":"10.19109/nurani.v16i2.933","author":[{"dropping-particle":"","family":"Shalihin","given":"Rijalush","non-dropping-particle":"","parse-names":false,"suffix":""}],"container-title":"Nurani: Jurnal Kajian Syari’ah dan Masyarakat","id":"ITEM-1","issue":"02","issued":{"date-parts":[["2016"]]},"page":"51-62","title":"Zakat Community Development (ZCD) dalam Pembangunan Ekonomi Masyarakat Desa Teluk Payo Kabupaten Banyuasin","type":"article-journal","volume":"16"},"uris":["http://www.mendeley.com/documents/?uuid=bc83f7e6-8506-44c3-b896-6743df5fb2a7"]}],"mendeley":{"formattedCitation":"(Shalihin, 2016)","manualFormatting":" Shalihin (2016)","plainTextFormattedCitation":"(Shalihin, 2016)","previouslyFormattedCitation":"(Shalihin, 2016)"},"properties":{"noteIndex":0},"schema":"https://github.com/citation-style-language/schema/raw/master/csl-citation.json"}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 xml:space="preserve"> Shalihin (2016)</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 xml:space="preserve"> </w:t>
      </w:r>
      <w:r w:rsidR="008971FF" w:rsidRPr="00A5347E">
        <w:rPr>
          <w:rFonts w:ascii="Palatino Linotype" w:hAnsi="Palatino Linotype"/>
          <w:color w:val="000000" w:themeColor="text1"/>
          <w:sz w:val="24"/>
          <w:szCs w:val="24"/>
        </w:rPr>
        <w:t>serta</w:t>
      </w:r>
      <w:r w:rsidRPr="00A5347E">
        <w:rPr>
          <w:rFonts w:ascii="Palatino Linotype" w:hAnsi="Palatino Linotype"/>
          <w:color w:val="000000" w:themeColor="text1"/>
          <w:sz w:val="24"/>
          <w:szCs w:val="24"/>
        </w:rPr>
        <w:t xml:space="preserve"> </w:t>
      </w:r>
      <w:r w:rsidRPr="00A5347E">
        <w:rPr>
          <w:rFonts w:ascii="Palatino Linotype" w:hAnsi="Palatino Linotype"/>
          <w:color w:val="000000" w:themeColor="text1"/>
          <w:sz w:val="24"/>
          <w:szCs w:val="24"/>
        </w:rPr>
        <w:fldChar w:fldCharType="begin" w:fldLock="1"/>
      </w:r>
      <w:r w:rsidRPr="00A5347E">
        <w:rPr>
          <w:rFonts w:ascii="Palatino Linotype" w:hAnsi="Palatino Linotype"/>
          <w:color w:val="000000" w:themeColor="text1"/>
          <w:sz w:val="24"/>
          <w:szCs w:val="24"/>
        </w:rPr>
        <w:instrText>ADDIN CSL_CITATION {"citationItems":[{"id":"ITEM-1","itemData":{"DOI":"10.15575/idajhs.v14i2.10676","author":[{"dropping-particle":"","family":"Toni","given":"Hariya","non-dropping-particle":"","parse-names":false,"suffix":""}],"container-title":"Ilmu Dakwah Academic Journal for Homiletic Studies","id":"ITEM-1","issue":"02","issued":{"date-parts":[["2020"]]},"page":"317-340","title":"Productive Zakat Management through the Zakat Community Development Program in Bengkulu Province","type":"article-journal","volume":"14"},"uris":["http://www.mendeley.com/documents/?uuid=adbcd80b-8429-47b4-9b60-351b3eae933a"]}],"mendeley":{"formattedCitation":"(Toni, 2020)","manualFormatting":"Toni (2020)","plainTextFormattedCitation":"(Toni, 2020)","previouslyFormattedCitation":"(Toni, 2020)"},"properties":{"noteIndex":0},"schema":"https://github.com/citation-style-language/schema/raw/master/csl-citation.json"}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Toni (2020)</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 xml:space="preserve"> menunjukkan bahwa zakat produktif yang dicanangkan dalam program </w:t>
      </w:r>
      <w:r w:rsidR="007E5896" w:rsidRPr="00A5347E">
        <w:rPr>
          <w:rFonts w:ascii="Palatino Linotype" w:hAnsi="Palatino Linotype"/>
          <w:color w:val="000000" w:themeColor="text1"/>
          <w:sz w:val="24"/>
          <w:szCs w:val="24"/>
        </w:rPr>
        <w:t xml:space="preserve">Zakat Community Development </w:t>
      </w:r>
      <w:r w:rsidRPr="00A5347E">
        <w:rPr>
          <w:rFonts w:ascii="Palatino Linotype" w:hAnsi="Palatino Linotype"/>
          <w:color w:val="000000" w:themeColor="text1"/>
          <w:sz w:val="24"/>
          <w:szCs w:val="24"/>
        </w:rPr>
        <w:t xml:space="preserve">cenderung baik karena secara individual berdampak pada meningkatnya kesejahteraan dan kemandirian mustahik. Hal ini diketahui melalui pengukuran </w:t>
      </w:r>
      <w:r w:rsidR="00CC60C0" w:rsidRPr="00A5347E">
        <w:rPr>
          <w:rFonts w:ascii="Palatino Linotype" w:hAnsi="Palatino Linotype"/>
          <w:color w:val="000000" w:themeColor="text1"/>
          <w:sz w:val="24"/>
          <w:szCs w:val="24"/>
        </w:rPr>
        <w:t xml:space="preserve">kondisi material dan spiritual yang tercermin </w:t>
      </w:r>
      <w:r w:rsidRPr="00A5347E">
        <w:rPr>
          <w:rFonts w:ascii="Palatino Linotype" w:hAnsi="Palatino Linotype"/>
          <w:color w:val="000000" w:themeColor="text1"/>
          <w:sz w:val="24"/>
          <w:szCs w:val="24"/>
        </w:rPr>
        <w:t>pada peningkatan pendapatan mustahik, meskipun tidak secara signifikan</w:t>
      </w:r>
      <w:r w:rsidR="00CC60C0" w:rsidRPr="00A5347E">
        <w:rPr>
          <w:rFonts w:ascii="Palatino Linotype" w:hAnsi="Palatino Linotype"/>
          <w:color w:val="000000" w:themeColor="text1"/>
          <w:sz w:val="24"/>
          <w:szCs w:val="24"/>
        </w:rPr>
        <w:t xml:space="preserve"> </w:t>
      </w:r>
      <w:r w:rsidR="00E62960" w:rsidRPr="00A5347E">
        <w:rPr>
          <w:rFonts w:ascii="Palatino Linotype" w:hAnsi="Palatino Linotype"/>
          <w:color w:val="000000" w:themeColor="text1"/>
          <w:sz w:val="24"/>
          <w:szCs w:val="24"/>
        </w:rPr>
        <w:fldChar w:fldCharType="begin" w:fldLock="1"/>
      </w:r>
      <w:r w:rsidR="00991565" w:rsidRPr="00A5347E">
        <w:rPr>
          <w:rFonts w:ascii="Palatino Linotype" w:hAnsi="Palatino Linotype"/>
          <w:color w:val="000000" w:themeColor="text1"/>
          <w:sz w:val="24"/>
          <w:szCs w:val="24"/>
        </w:rPr>
        <w:instrText>ADDIN CSL_CITATION {"citationItems":[{"id":"ITEM-1","itemData":{"DOI":"10.37275/oaijss.v5i1.105","author":[{"dropping-particle":"","family":"Maulidia","given":"Rina","non-dropping-particle":"","parse-names":false,"suffix":""},{"dropping-particle":"","family":"Mukhlis","given":"Imam","non-dropping-particle":"","parse-names":false,"suffix":""}],"container-title":"Open Access Indonesia Journal of Social Sciences","id":"ITEM-1","issue":"01","issued":{"date-parts":[["2021"]]},"page":"648-659","title":"Performance Analysis of Zakat-Based Empowerment to Improve Mustahik's Welfare","type":"article-journal","volume":"05"},"uris":["http://www.mendeley.com/documents/?uuid=b30c37ad-91a1-4482-b3d3-dd2a0c5f5036"]},{"id":"ITEM-2","itemData":{"DOI":"10.21111/iej.v1i1.344","author":[{"dropping-particle":"","family":"Pusparini","given":"Martini Dwi","non-dropping-particle":"","parse-names":false,"suffix":""}],"container-title":"Islamic Economics Journal","id":"ITEM-2","issue":"01","issued":{"date-parts":[["2015"]]},"page":"45-59","title":"Konsep Kesejahteraan dalam Ekonomi Islam (Perspektif Maqasid Asy-Syari’ah)","type":"article-journal","volume":"01"},"uris":["http://www.mendeley.com/documents/?uuid=583e3d60-bfbc-4435-a3ea-f240a4966625"]}],"mendeley":{"formattedCitation":"(Maulidia &amp; Mukhlis, 2021; Pusparini, 2015)","plainTextFormattedCitation":"(Maulidia &amp; Mukhlis, 2021; Pusparini, 2015)","previouslyFormattedCitation":"(Maulidia &amp; Mukhlis, 2021; Pusparini, 2015)"},"properties":{"noteIndex":0},"schema":"https://github.com/citation-style-language/schema/raw/master/csl-citation.json"}</w:instrText>
      </w:r>
      <w:r w:rsidR="00E62960" w:rsidRPr="00A5347E">
        <w:rPr>
          <w:rFonts w:ascii="Palatino Linotype" w:hAnsi="Palatino Linotype"/>
          <w:color w:val="000000" w:themeColor="text1"/>
          <w:sz w:val="24"/>
          <w:szCs w:val="24"/>
        </w:rPr>
        <w:fldChar w:fldCharType="separate"/>
      </w:r>
      <w:r w:rsidR="00E62960" w:rsidRPr="00A5347E">
        <w:rPr>
          <w:rFonts w:ascii="Palatino Linotype" w:hAnsi="Palatino Linotype"/>
          <w:noProof/>
          <w:color w:val="000000" w:themeColor="text1"/>
          <w:sz w:val="24"/>
          <w:szCs w:val="24"/>
        </w:rPr>
        <w:t>(Maulidia &amp; Mukhlis, 2021; Pusparini, 2015)</w:t>
      </w:r>
      <w:r w:rsidR="00E62960"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 xml:space="preserve">. Output dari Zakat Community Development bukan hanya sebatas untuk meningkatkan ekonomi masyarakat melainkan lebih dari itu jika pendapatan masyarakat meningkat melalui peningkatan produktivitas maka akan meningkatkan kegiatan konsumsi masyarakat dan akan memudahkan kegiatan perekonomian di sekitarnya menjadi lebih mudah berkembang </w:t>
      </w:r>
      <w:r w:rsidRPr="00A5347E">
        <w:rPr>
          <w:rFonts w:ascii="Palatino Linotype" w:hAnsi="Palatino Linotype"/>
          <w:color w:val="000000" w:themeColor="text1"/>
          <w:sz w:val="24"/>
          <w:szCs w:val="24"/>
        </w:rPr>
        <w:fldChar w:fldCharType="begin" w:fldLock="1"/>
      </w:r>
      <w:r w:rsidRPr="00A5347E">
        <w:rPr>
          <w:rFonts w:ascii="Palatino Linotype" w:hAnsi="Palatino Linotype"/>
          <w:color w:val="000000" w:themeColor="text1"/>
          <w:sz w:val="24"/>
          <w:szCs w:val="24"/>
        </w:rPr>
        <w:instrText>ADDIN CSL_CITATION {"citationItems":[{"id":"ITEM-1","itemData":{"DOI":"10.29300/madania.v23i2.2627","author":[{"dropping-particle":"","family":"Susilawati","given":"Nilda","non-dropping-particle":"","parse-names":false,"suffix":""},{"dropping-particle":"","family":"Sunarto","given":"Andang","non-dropping-particle":"","parse-names":false,"suffix":""},{"dropping-particle":"","family":"Rohimin","given":"","non-dropping-particle":"","parse-names":false,"suffix":""}],"container-title":"Madania: Jurnal Kajian Keislaman","id":"ITEM-1","issue":"02","issued":{"date-parts":[["2020"]]},"page":"191-202","title":"Zakat Community Development Program Through Zakat Village Index","type":"article-journal","volume":"23"},"uris":["http://www.mendeley.com/documents/?uuid=7983a885-aec3-4b2a-83d1-4678f8fa6c5e"]},{"id":"ITEM-2","itemData":{"DOI":"10.21093/at.v5i1.1303","author":[{"dropping-particle":"","family":"Lestari","given":"Eka Dwi","non-dropping-particle":"","parse-names":false,"suffix":""},{"dropping-particle":"","family":"Tikawati","given":"","non-dropping-particle":"","parse-names":false,"suffix":""}],"container-title":"Al-Tijary: Jurnal Ekonomi dan Bisnis Islam","id":"ITEM-2","issue":"01","issued":{"date-parts":[["2019"]]},"page":"59-73","title":"Analisis Peran Program Zakat Community Development (ZCD) BAZNAS dalam Mengurangi Kemiskinan di Samarinda","type":"article-journal","volume":"05"},"uris":["http://www.mendeley.com/documents/?uuid=8baec7ed-c755-429e-a1d1-0854508b942b"]}],"mendeley":{"formattedCitation":"(Lestari &amp; Tikawati, 2019; Susilawati et al., 2020)","plainTextFormattedCitation":"(Lestari &amp; Tikawati, 2019; Susilawati et al., 2020)","previouslyFormattedCitation":"(Lestari &amp; Tikawati, 2019; Susilawati et al., 2020)"},"properties":{"noteIndex":0},"schema":"https://github.com/citation-style-language/schema/raw/master/csl-citation.json"}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(Lestari &amp; Tikawati, 2019; Susilawati et al., 2020)</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w:t>
      </w:r>
      <w:r w:rsidR="000F14A8" w:rsidRPr="00A5347E">
        <w:rPr>
          <w:rFonts w:ascii="Palatino Linotype" w:hAnsi="Palatino Linotype"/>
          <w:color w:val="000000" w:themeColor="text1"/>
          <w:sz w:val="24"/>
          <w:szCs w:val="24"/>
        </w:rPr>
        <w:t xml:space="preserve"> </w:t>
      </w:r>
      <w:r w:rsidR="00604C46" w:rsidRPr="00A5347E">
        <w:rPr>
          <w:rFonts w:ascii="Palatino Linotype" w:hAnsi="Palatino Linotype"/>
          <w:color w:val="000000" w:themeColor="text1"/>
          <w:sz w:val="24"/>
          <w:szCs w:val="24"/>
        </w:rPr>
        <w:t>Sementara</w:t>
      </w:r>
      <w:r w:rsidR="000F14A8" w:rsidRPr="00A5347E">
        <w:rPr>
          <w:rFonts w:ascii="Palatino Linotype" w:hAnsi="Palatino Linotype"/>
          <w:color w:val="000000" w:themeColor="text1"/>
          <w:sz w:val="24"/>
          <w:szCs w:val="24"/>
        </w:rPr>
        <w:t xml:space="preserve"> p</w:t>
      </w:r>
      <w:r w:rsidRPr="00A5347E">
        <w:rPr>
          <w:rFonts w:ascii="Palatino Linotype" w:hAnsi="Palatino Linotype"/>
          <w:color w:val="000000" w:themeColor="text1"/>
          <w:sz w:val="24"/>
          <w:szCs w:val="24"/>
        </w:rPr>
        <w:t xml:space="preserve">enelitian lain menunjukkan program Zakat Community Development yang dibangun oleh BAZNAS memang memiliki kontribusi cukup baik untuk meningkatkan kesejahteraan </w:t>
      </w:r>
      <w:r w:rsidR="000F14A8" w:rsidRPr="00A5347E">
        <w:rPr>
          <w:rFonts w:ascii="Palatino Linotype" w:hAnsi="Palatino Linotype"/>
          <w:color w:val="000000" w:themeColor="text1"/>
          <w:sz w:val="24"/>
          <w:szCs w:val="24"/>
        </w:rPr>
        <w:t>namun dinilai</w:t>
      </w:r>
      <w:r w:rsidRPr="00A5347E">
        <w:rPr>
          <w:rFonts w:ascii="Palatino Linotype" w:hAnsi="Palatino Linotype"/>
          <w:color w:val="000000" w:themeColor="text1"/>
          <w:sz w:val="24"/>
          <w:szCs w:val="24"/>
        </w:rPr>
        <w:t xml:space="preserve"> belum memberikan hasil yang signifikan, hal ini dikarenakan kurangnya pengawasan, evaluasi dan bimbingan teknik dari pihak BAZNAS dalam merealisasikan program tersebut </w:t>
      </w:r>
      <w:r w:rsidRPr="00A5347E">
        <w:rPr>
          <w:rFonts w:ascii="Palatino Linotype" w:hAnsi="Palatino Linotype"/>
          <w:color w:val="000000" w:themeColor="text1"/>
          <w:sz w:val="24"/>
          <w:szCs w:val="24"/>
        </w:rPr>
        <w:fldChar w:fldCharType="begin" w:fldLock="1"/>
      </w:r>
      <w:r w:rsidRPr="00A5347E">
        <w:rPr>
          <w:rFonts w:ascii="Palatino Linotype" w:hAnsi="Palatino Linotype"/>
          <w:color w:val="000000" w:themeColor="text1"/>
          <w:sz w:val="24"/>
          <w:szCs w:val="24"/>
        </w:rPr>
        <w:instrText>ADDIN CSL_CITATION {"citationItems":[{"id":"ITEM-1","itemData":{"DOI":"10.19109/ieconomics.v3i2.1688","author":[{"dropping-particle":"","family":"Sumantri","given":"Rinol","non-dropping-particle":"","parse-names":false,"suffix":""}],"container-title":"I-Economic","id":"ITEM-1","issue":"02","issued":{"date-parts":[["2017"]]},"page":"209-234","title":"Efektivitas Dana Zakat pada Mustahik Zakat Community Development Sumatera Selatan dengan Pendekatan Cibest","type":"article-journal","volume":"03"},"uris":["http://www.mendeley.com/documents/?uuid=bdc9807b-cb05-43be-bf13-c5d7933ca964"]},{"id":"ITEM-2","itemData":{"DOI":"10.25299/jtb.2020.vol3(2).5738","author":[{"dropping-particle":"","family":"Sachfurrohman","given":"Ghina Ulfah","non-dropping-particle":"","parse-names":false,"suffix":""},{"dropping-particle":"","family":"Ekawati","given":"Evi","non-dropping-particle":"","parse-names":false,"suffix":""},{"dropping-particle":"","family":"Sukowicaksono","given":"Nur Rachmad","non-dropping-particle":"","parse-names":false,"suffix":""},{"dropping-particle":"","family":"Mustofa","given":"Ulul Azmi","non-dropping-particle":"","parse-names":false,"suffix":""},{"dropping-particle":"","family":"Suharto","given":"","non-dropping-particle":"","parse-names":false,"suffix":""}],"container-title":"Tabarru’: Islamic Banking and Finance","id":"ITEM-2","issue":"02","issued":{"date-parts":[["2020"]]},"page":"152-162","title":"The Role Of Zakat Community Development by Baznas Lampung in Empowering Communities Through Alternating Livestock Program(Study On Central Lampung Regency)","type":"article-journal","volume":"03"},"uris":["http://www.mendeley.com/documents/?uuid=6e17ad48-690b-4abe-ad25-9ed9cacb1cd8"]}],"mendeley":{"formattedCitation":"(Sachfurrohman et al., 2020; Sumantri, 2017)","plainTextFormattedCitation":"(Sachfurrohman et al., 2020; Sumantri, 2017)","previouslyFormattedCitation":"(Sachfurrohman et al., 2020; Sumantri, 2017)"},"properties":{"noteIndex":0},"schema":"https://github.com/citation-style-language/schema/raw/master/csl-citation.json"}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(Sachfurrohman et al., 2020; Sumantri, 2017)</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 Hal serupa juga diperoleh</w:t>
      </w:r>
      <w:r w:rsidRPr="00A5347E">
        <w:rPr>
          <w:rFonts w:ascii="Palatino Linotype" w:hAnsi="Palatino Linotype"/>
          <w:color w:val="000000" w:themeColor="text1"/>
          <w:sz w:val="24"/>
          <w:szCs w:val="24"/>
          <w:vertAlign w:val="superscript"/>
        </w:rPr>
        <w:t xml:space="preserve"> </w:t>
      </w:r>
      <w:r w:rsidRPr="00A5347E">
        <w:rPr>
          <w:rFonts w:ascii="Palatino Linotype" w:hAnsi="Palatino Linotype"/>
          <w:color w:val="000000" w:themeColor="text1"/>
          <w:sz w:val="24"/>
          <w:szCs w:val="24"/>
        </w:rPr>
        <w:t xml:space="preserve">dengan menggunakan pendekatan CIBEST yang menunjukkan terdapat perubahan namun juga belum signifikan, karena masyarakat masih banyak yang lebih mementingkan mencari nafkah daripada untuk beribadah tepat waktu </w:t>
      </w:r>
      <w:r w:rsidRPr="00A5347E">
        <w:rPr>
          <w:rFonts w:ascii="Palatino Linotype" w:hAnsi="Palatino Linotype"/>
          <w:color w:val="000000" w:themeColor="text1"/>
          <w:sz w:val="24"/>
          <w:szCs w:val="24"/>
        </w:rPr>
        <w:fldChar w:fldCharType="begin" w:fldLock="1"/>
      </w:r>
      <w:r w:rsidRPr="00A5347E">
        <w:rPr>
          <w:rFonts w:ascii="Palatino Linotype" w:hAnsi="Palatino Linotype"/>
          <w:color w:val="000000" w:themeColor="text1"/>
          <w:sz w:val="24"/>
          <w:szCs w:val="24"/>
        </w:rPr>
        <w:instrText>ADDIN CSL_CITATION {"citationItems":[{"id":"ITEM-1","itemData":{"DOI":"10.19109/ieconomics.v3i2.1688","author":[{"dropping-particle":"","family":"Sumantri","given":"Rinol","non-dropping-particle":"","parse-names":false,"suffix":""}],"container-title":"I-Economic","id":"ITEM-1","issue":"02","issued":{"date-parts":[["2017"]]},"page":"209-234","title":"Efektivitas Dana Zakat pada Mustahik Zakat Community Development Sumatera Selatan dengan Pendekatan Cibest","type":"article-journal","volume":"03"},"uris":["http://www.mendeley.com/documents/?uuid=bdc9807b-cb05-43be-bf13-c5d7933ca964"]}],"mendeley":{"formattedCitation":"(Sumantri, 2017)","plainTextFormattedCitation":"(Sumantri, 2017)","previouslyFormattedCitation":"(Sumantri, 2017)"},"properties":{"noteIndex":0},"schema":"https://github.com/citation-style-language/schema/raw/master/csl-citation.json"}</w:instrText>
      </w:r>
      <w:r w:rsidRPr="00A5347E">
        <w:rPr>
          <w:rFonts w:ascii="Palatino Linotype" w:hAnsi="Palatino Linotype"/>
          <w:color w:val="000000" w:themeColor="text1"/>
          <w:sz w:val="24"/>
          <w:szCs w:val="24"/>
        </w:rPr>
        <w:fldChar w:fldCharType="separate"/>
      </w:r>
      <w:r w:rsidRPr="00A5347E">
        <w:rPr>
          <w:rFonts w:ascii="Palatino Linotype" w:hAnsi="Palatino Linotype"/>
          <w:noProof/>
          <w:color w:val="000000" w:themeColor="text1"/>
          <w:sz w:val="24"/>
          <w:szCs w:val="24"/>
        </w:rPr>
        <w:t>(Sumantri, 2017)</w:t>
      </w:r>
      <w:r w:rsidRPr="00A5347E">
        <w:rPr>
          <w:rFonts w:ascii="Palatino Linotype" w:hAnsi="Palatino Linotype"/>
          <w:color w:val="000000" w:themeColor="text1"/>
          <w:sz w:val="24"/>
          <w:szCs w:val="24"/>
        </w:rPr>
        <w:fldChar w:fldCharType="end"/>
      </w:r>
      <w:r w:rsidRPr="00A5347E">
        <w:rPr>
          <w:rFonts w:ascii="Palatino Linotype" w:hAnsi="Palatino Linotype"/>
          <w:color w:val="000000" w:themeColor="text1"/>
          <w:sz w:val="24"/>
          <w:szCs w:val="24"/>
        </w:rPr>
        <w:t>.</w:t>
      </w:r>
    </w:p>
    <w:p w14:paraId="1F674281" w14:textId="62734F5C" w:rsidR="0072415C" w:rsidRPr="00A5347E" w:rsidRDefault="00F41650" w:rsidP="00634821">
      <w:pPr>
        <w:pStyle w:val="TidakAdaSpasi"/>
        <w:spacing w:line="276" w:lineRule="auto"/>
        <w:ind w:firstLine="562"/>
        <w:jc w:val="both"/>
        <w:rPr>
          <w:rFonts w:ascii="Palatino Linotype" w:eastAsia="Calibri" w:hAnsi="Palatino Linotype" w:cs="Times New Roman"/>
          <w:sz w:val="24"/>
          <w:szCs w:val="24"/>
          <w:highlight w:val="yellow"/>
        </w:rPr>
      </w:pPr>
      <w:r w:rsidRPr="00A5347E">
        <w:rPr>
          <w:rFonts w:ascii="Palatino Linotype" w:eastAsia="Calibri" w:hAnsi="Palatino Linotype" w:cs="Times New Roman"/>
          <w:sz w:val="24"/>
          <w:szCs w:val="24"/>
        </w:rPr>
        <w:t>Meskipun telah banyak penelitian mengenai zakat produktif, tetapi sudut pandang yang dilakukan masih bersifat umum dan tidak terfokus kepada efektivitas program</w:t>
      </w:r>
      <w:r w:rsidR="00A80129" w:rsidRPr="00A5347E">
        <w:rPr>
          <w:rFonts w:ascii="Palatino Linotype" w:eastAsia="Calibri" w:hAnsi="Palatino Linotype" w:cs="Times New Roman"/>
          <w:sz w:val="24"/>
          <w:szCs w:val="24"/>
        </w:rPr>
        <w:t xml:space="preserve"> pemberdayaan mustahik khususnya pada program penggemukan sapi</w:t>
      </w:r>
      <w:r w:rsidRPr="00A5347E">
        <w:rPr>
          <w:rFonts w:ascii="Palatino Linotype" w:eastAsia="Calibri" w:hAnsi="Palatino Linotype" w:cs="Times New Roman"/>
          <w:sz w:val="24"/>
          <w:szCs w:val="24"/>
        </w:rPr>
        <w:t xml:space="preserve">. </w:t>
      </w:r>
      <w:r w:rsidR="0072415C" w:rsidRPr="00A5347E">
        <w:rPr>
          <w:rFonts w:ascii="Palatino Linotype" w:eastAsia="Calibri" w:hAnsi="Palatino Linotype" w:cs="Times New Roman"/>
          <w:sz w:val="24"/>
          <w:szCs w:val="24"/>
        </w:rPr>
        <w:t xml:space="preserve">Oleh karena itu </w:t>
      </w:r>
      <w:r w:rsidR="000873AD" w:rsidRPr="00A5347E">
        <w:rPr>
          <w:rFonts w:ascii="Palatino Linotype" w:eastAsia="Calibri" w:hAnsi="Palatino Linotype" w:cs="Times New Roman"/>
          <w:sz w:val="24"/>
          <w:szCs w:val="24"/>
        </w:rPr>
        <w:t>penelitian ini akan berfokus pada</w:t>
      </w:r>
      <w:r w:rsidR="00601B28" w:rsidRPr="00A5347E">
        <w:rPr>
          <w:rFonts w:ascii="Palatino Linotype" w:eastAsia="Calibri" w:hAnsi="Palatino Linotype" w:cs="Times New Roman"/>
          <w:sz w:val="24"/>
          <w:szCs w:val="24"/>
        </w:rPr>
        <w:t xml:space="preserve"> konsep pengelolaan</w:t>
      </w:r>
      <w:r w:rsidR="0072415C" w:rsidRPr="00A5347E">
        <w:rPr>
          <w:rFonts w:ascii="Palatino Linotype" w:eastAsia="Calibri" w:hAnsi="Palatino Linotype" w:cs="Times New Roman"/>
          <w:sz w:val="24"/>
          <w:szCs w:val="24"/>
        </w:rPr>
        <w:t xml:space="preserve"> </w:t>
      </w:r>
      <w:r w:rsidR="000873AD" w:rsidRPr="00A5347E">
        <w:rPr>
          <w:rFonts w:ascii="Palatino Linotype" w:eastAsia="Calibri" w:hAnsi="Palatino Linotype" w:cs="Times New Roman"/>
          <w:sz w:val="24"/>
          <w:szCs w:val="24"/>
        </w:rPr>
        <w:t>program</w:t>
      </w:r>
      <w:r w:rsidR="008C06EC" w:rsidRPr="00A5347E">
        <w:rPr>
          <w:rFonts w:ascii="Palatino Linotype" w:eastAsia="Calibri" w:hAnsi="Palatino Linotype" w:cs="Times New Roman"/>
          <w:sz w:val="24"/>
          <w:szCs w:val="24"/>
        </w:rPr>
        <w:t xml:space="preserve"> Zakat Community Development yang dilaksanakan oleh BAZNAS Provinsi Kalimantan Timur </w:t>
      </w:r>
      <w:r w:rsidR="00B96651" w:rsidRPr="00A5347E">
        <w:rPr>
          <w:rFonts w:ascii="Palatino Linotype" w:eastAsia="Calibri" w:hAnsi="Palatino Linotype" w:cs="Times New Roman"/>
          <w:sz w:val="24"/>
          <w:szCs w:val="24"/>
        </w:rPr>
        <w:t xml:space="preserve">yang berkerja sama dengan </w:t>
      </w:r>
      <w:r w:rsidR="00B96651" w:rsidRPr="00A5347E">
        <w:rPr>
          <w:rFonts w:ascii="Palatino Linotype" w:hAnsi="Palatino Linotype"/>
          <w:sz w:val="24"/>
          <w:lang w:eastAsia="id-ID"/>
        </w:rPr>
        <w:t>Dinas Peternakan</w:t>
      </w:r>
      <w:r w:rsidR="00B96651" w:rsidRPr="00A5347E">
        <w:rPr>
          <w:rFonts w:ascii="Palatino Linotype" w:eastAsia="Calibri" w:hAnsi="Palatino Linotype" w:cs="Times New Roman"/>
          <w:sz w:val="24"/>
          <w:szCs w:val="24"/>
        </w:rPr>
        <w:t xml:space="preserve"> </w:t>
      </w:r>
      <w:r w:rsidR="008C06EC" w:rsidRPr="00A5347E">
        <w:rPr>
          <w:rFonts w:ascii="Palatino Linotype" w:eastAsia="Calibri" w:hAnsi="Palatino Linotype" w:cs="Times New Roman"/>
          <w:sz w:val="24"/>
          <w:szCs w:val="24"/>
        </w:rPr>
        <w:t xml:space="preserve">dalam bentuk Program Penggemukan Sapi </w:t>
      </w:r>
      <w:r w:rsidR="00601B28" w:rsidRPr="00A5347E">
        <w:rPr>
          <w:rFonts w:ascii="Palatino Linotype" w:eastAsia="Calibri" w:hAnsi="Palatino Linotype" w:cs="Times New Roman"/>
          <w:sz w:val="24"/>
          <w:szCs w:val="24"/>
        </w:rPr>
        <w:t>bertempat</w:t>
      </w:r>
      <w:r w:rsidR="008C06EC" w:rsidRPr="00A5347E">
        <w:rPr>
          <w:rFonts w:ascii="Palatino Linotype" w:eastAsia="Calibri" w:hAnsi="Palatino Linotype" w:cs="Times New Roman"/>
          <w:sz w:val="24"/>
          <w:szCs w:val="24"/>
        </w:rPr>
        <w:t xml:space="preserve"> di Desa Gilirejo, Lempake, Kota Samarinda, Kalimantan Timur. Dalam menjalankan program tersebut tentunya tidak sedikit dana yang telah disalurkan oleh BAZNAS Provinsi Kalimantan Timur kepada kelompok mustahik</w:t>
      </w:r>
      <w:r w:rsidR="00604C46" w:rsidRPr="00A5347E">
        <w:rPr>
          <w:rFonts w:ascii="Palatino Linotype" w:eastAsia="Calibri" w:hAnsi="Palatino Linotype" w:cs="Times New Roman"/>
          <w:sz w:val="24"/>
          <w:szCs w:val="24"/>
        </w:rPr>
        <w:t>. Penelitian ini bertujuan untuk menganalisis</w:t>
      </w:r>
      <w:r w:rsidR="008C06EC" w:rsidRPr="00A5347E">
        <w:rPr>
          <w:rFonts w:ascii="Palatino Linotype" w:eastAsia="Calibri" w:hAnsi="Palatino Linotype" w:cs="Times New Roman"/>
          <w:sz w:val="24"/>
          <w:szCs w:val="24"/>
        </w:rPr>
        <w:t xml:space="preserve"> hasil yang diterima oleh </w:t>
      </w:r>
      <w:r w:rsidR="00017B98" w:rsidRPr="00A5347E">
        <w:rPr>
          <w:rFonts w:ascii="Palatino Linotype" w:eastAsia="Calibri" w:hAnsi="Palatino Linotype" w:cs="Times New Roman"/>
          <w:sz w:val="24"/>
          <w:szCs w:val="24"/>
        </w:rPr>
        <w:t>kelompok</w:t>
      </w:r>
      <w:r w:rsidR="008C06EC" w:rsidRPr="00A5347E">
        <w:rPr>
          <w:rFonts w:ascii="Palatino Linotype" w:eastAsia="Calibri" w:hAnsi="Palatino Linotype" w:cs="Times New Roman"/>
          <w:sz w:val="24"/>
          <w:szCs w:val="24"/>
        </w:rPr>
        <w:t xml:space="preserve"> mustahik</w:t>
      </w:r>
      <w:r w:rsidR="00017B98" w:rsidRPr="00A5347E">
        <w:rPr>
          <w:rFonts w:ascii="Palatino Linotype" w:eastAsia="Calibri" w:hAnsi="Palatino Linotype" w:cs="Times New Roman"/>
          <w:sz w:val="24"/>
          <w:szCs w:val="24"/>
        </w:rPr>
        <w:t xml:space="preserve"> apakah sebanding dengan dana yang disalurkan</w:t>
      </w:r>
      <w:r w:rsidR="008C06EC" w:rsidRPr="00A5347E">
        <w:rPr>
          <w:rFonts w:ascii="Palatino Linotype" w:eastAsia="Calibri" w:hAnsi="Palatino Linotype" w:cs="Times New Roman"/>
          <w:sz w:val="24"/>
          <w:szCs w:val="24"/>
        </w:rPr>
        <w:t xml:space="preserve"> dan dampaknya terhadap ekonomi mustahik yang dibantu melalui program ini a</w:t>
      </w:r>
      <w:r w:rsidR="0072415C" w:rsidRPr="00A5347E">
        <w:rPr>
          <w:rFonts w:ascii="Palatino Linotype" w:eastAsia="Calibri" w:hAnsi="Palatino Linotype" w:cs="Times New Roman"/>
          <w:sz w:val="24"/>
          <w:szCs w:val="24"/>
        </w:rPr>
        <w:t xml:space="preserve">pakah pemberdayaan dengan model berbasis zakat </w:t>
      </w:r>
      <w:r w:rsidR="0064477E" w:rsidRPr="00A5347E">
        <w:rPr>
          <w:rFonts w:ascii="Palatino Linotype" w:eastAsia="Calibri" w:hAnsi="Palatino Linotype" w:cs="Times New Roman"/>
          <w:sz w:val="24"/>
          <w:szCs w:val="24"/>
        </w:rPr>
        <w:t>produkt</w:t>
      </w:r>
      <w:r w:rsidR="00017B98" w:rsidRPr="00A5347E">
        <w:rPr>
          <w:rFonts w:ascii="Palatino Linotype" w:eastAsia="Calibri" w:hAnsi="Palatino Linotype" w:cs="Times New Roman"/>
          <w:sz w:val="24"/>
          <w:szCs w:val="24"/>
        </w:rPr>
        <w:t>i</w:t>
      </w:r>
      <w:r w:rsidR="0064477E" w:rsidRPr="00A5347E">
        <w:rPr>
          <w:rFonts w:ascii="Palatino Linotype" w:eastAsia="Calibri" w:hAnsi="Palatino Linotype" w:cs="Times New Roman"/>
          <w:sz w:val="24"/>
          <w:szCs w:val="24"/>
        </w:rPr>
        <w:t xml:space="preserve">f </w:t>
      </w:r>
      <w:r w:rsidR="0072415C" w:rsidRPr="00A5347E">
        <w:rPr>
          <w:rFonts w:ascii="Palatino Linotype" w:eastAsia="Calibri" w:hAnsi="Palatino Linotype" w:cs="Times New Roman"/>
          <w:sz w:val="24"/>
          <w:szCs w:val="24"/>
        </w:rPr>
        <w:t xml:space="preserve">efektif dalam mengubah perilaku dan pemberdayaan </w:t>
      </w:r>
      <w:r w:rsidR="008C06EC" w:rsidRPr="00A5347E">
        <w:rPr>
          <w:rFonts w:ascii="Palatino Linotype" w:eastAsia="Calibri" w:hAnsi="Palatino Linotype" w:cs="Times New Roman"/>
          <w:sz w:val="24"/>
          <w:szCs w:val="24"/>
        </w:rPr>
        <w:t>masyarakat.</w:t>
      </w:r>
      <w:r w:rsidR="00634821" w:rsidRPr="00A5347E">
        <w:rPr>
          <w:rFonts w:ascii="Palatino Linotype" w:eastAsia="Calibri" w:hAnsi="Palatino Linotype" w:cs="Times New Roman"/>
          <w:sz w:val="24"/>
          <w:szCs w:val="24"/>
        </w:rPr>
        <w:t xml:space="preserve"> Selain itu penelitian ini menyertakan hambatan </w:t>
      </w:r>
      <w:r w:rsidR="00175FF8" w:rsidRPr="00A5347E">
        <w:rPr>
          <w:rFonts w:ascii="Palatino Linotype" w:eastAsia="Calibri" w:hAnsi="Palatino Linotype" w:cs="Times New Roman"/>
          <w:sz w:val="24"/>
          <w:szCs w:val="24"/>
        </w:rPr>
        <w:t xml:space="preserve">pelaksanaan </w:t>
      </w:r>
      <w:r w:rsidR="00634821" w:rsidRPr="00A5347E">
        <w:rPr>
          <w:rFonts w:ascii="Palatino Linotype" w:eastAsia="Calibri" w:hAnsi="Palatino Linotype" w:cs="Times New Roman"/>
          <w:sz w:val="24"/>
          <w:szCs w:val="24"/>
        </w:rPr>
        <w:t>program dan solusi penyelesaian yang membedakan dengan kajian sebelumnya.</w:t>
      </w:r>
      <w:r w:rsidR="00807610" w:rsidRPr="00A5347E">
        <w:rPr>
          <w:rFonts w:ascii="Palatino Linotype" w:eastAsia="Calibri" w:hAnsi="Palatino Linotype" w:cs="Times New Roman"/>
          <w:sz w:val="24"/>
          <w:szCs w:val="24"/>
        </w:rPr>
        <w:t xml:space="preserve"> Penelitian ini diharapkan dapat memberikan kontribusi konseptual terhadap kebijakan penyusunan program Zakat Community Development </w:t>
      </w:r>
      <w:r w:rsidR="00053F36" w:rsidRPr="00A5347E">
        <w:rPr>
          <w:rFonts w:ascii="Palatino Linotype" w:eastAsia="Calibri" w:hAnsi="Palatino Linotype" w:cs="Times New Roman"/>
          <w:sz w:val="24"/>
          <w:szCs w:val="24"/>
        </w:rPr>
        <w:t>agar</w:t>
      </w:r>
      <w:r w:rsidR="00807610" w:rsidRPr="00A5347E">
        <w:rPr>
          <w:rFonts w:ascii="Palatino Linotype" w:eastAsia="Calibri" w:hAnsi="Palatino Linotype" w:cs="Times New Roman"/>
          <w:sz w:val="24"/>
          <w:szCs w:val="24"/>
        </w:rPr>
        <w:t xml:space="preserve"> mempertimbangkan secara matang pe</w:t>
      </w:r>
      <w:r w:rsidR="00586853">
        <w:rPr>
          <w:rFonts w:ascii="Palatino Linotype" w:eastAsia="Calibri" w:hAnsi="Palatino Linotype" w:cs="Times New Roman"/>
          <w:sz w:val="24"/>
          <w:szCs w:val="24"/>
        </w:rPr>
        <w:t>laksanaan</w:t>
      </w:r>
      <w:r w:rsidR="00807610" w:rsidRPr="00A5347E">
        <w:rPr>
          <w:rFonts w:ascii="Palatino Linotype" w:eastAsia="Calibri" w:hAnsi="Palatino Linotype" w:cs="Times New Roman"/>
          <w:sz w:val="24"/>
          <w:szCs w:val="24"/>
        </w:rPr>
        <w:t xml:space="preserve"> program </w:t>
      </w:r>
      <w:r w:rsidR="00053F36" w:rsidRPr="00A5347E">
        <w:rPr>
          <w:rFonts w:ascii="Palatino Linotype" w:eastAsia="Calibri" w:hAnsi="Palatino Linotype" w:cs="Times New Roman"/>
          <w:sz w:val="24"/>
          <w:szCs w:val="24"/>
        </w:rPr>
        <w:t xml:space="preserve">dengan memperkuat upaya koordinasi </w:t>
      </w:r>
      <w:r w:rsidR="00807610" w:rsidRPr="00A5347E">
        <w:rPr>
          <w:rFonts w:ascii="Palatino Linotype" w:eastAsia="Calibri" w:hAnsi="Palatino Linotype" w:cs="Times New Roman"/>
          <w:sz w:val="24"/>
          <w:szCs w:val="24"/>
        </w:rPr>
        <w:t>dan memperluas fokus agar memperoleh hasil yang terbaik</w:t>
      </w:r>
      <w:r w:rsidR="007A304D" w:rsidRPr="00A5347E">
        <w:rPr>
          <w:rFonts w:ascii="Palatino Linotype" w:eastAsia="Calibri" w:hAnsi="Palatino Linotype" w:cs="Times New Roman"/>
          <w:sz w:val="24"/>
          <w:szCs w:val="24"/>
        </w:rPr>
        <w:t xml:space="preserve"> </w:t>
      </w:r>
      <w:r w:rsidR="007A304D" w:rsidRPr="00A5347E">
        <w:rPr>
          <w:rStyle w:val="mceitemhidden"/>
          <w:rFonts w:ascii="Palatino Linotype" w:hAnsi="Palatino Linotype"/>
          <w:color w:val="000000" w:themeColor="text1"/>
          <w:sz w:val="24"/>
          <w:szCs w:val="24"/>
        </w:rPr>
        <w:t>dengan menginformasikan kepada pemangku kepentingan di BAZNAS bahwa dalam prosesnya terdapat kekurangan yang harus segera diperbaiki agar manfaat yang diterima oleh mustahik semakin besar</w:t>
      </w:r>
      <w:r w:rsidR="00807610" w:rsidRPr="00A5347E">
        <w:rPr>
          <w:rFonts w:ascii="Palatino Linotype" w:eastAsia="Calibri" w:hAnsi="Palatino Linotype" w:cs="Times New Roman"/>
          <w:sz w:val="24"/>
          <w:szCs w:val="24"/>
        </w:rPr>
        <w:t>.</w:t>
      </w:r>
      <w:r w:rsidR="00017B98" w:rsidRPr="00A5347E">
        <w:rPr>
          <w:rFonts w:ascii="Palatino Linotype" w:eastAsia="Calibri" w:hAnsi="Palatino Linotype" w:cs="Times New Roman"/>
          <w:sz w:val="24"/>
          <w:szCs w:val="24"/>
          <w:highlight w:val="yellow"/>
        </w:rPr>
        <w:t xml:space="preserve"> </w:t>
      </w:r>
    </w:p>
    <w:p w14:paraId="01E11F5D" w14:textId="28035EAD" w:rsidR="009E4058" w:rsidRPr="00A5347E" w:rsidRDefault="009E4058" w:rsidP="009E4058">
      <w:pPr>
        <w:pStyle w:val="TidakAdaSpasi"/>
        <w:spacing w:line="276" w:lineRule="auto"/>
        <w:ind w:firstLine="562"/>
        <w:jc w:val="both"/>
        <w:rPr>
          <w:rFonts w:ascii="Palatino Linotype" w:eastAsia="Calibri" w:hAnsi="Palatino Linotype" w:cs="Times New Roman"/>
          <w:sz w:val="24"/>
          <w:szCs w:val="24"/>
        </w:rPr>
      </w:pPr>
    </w:p>
    <w:p w14:paraId="15B1C38C" w14:textId="77777777" w:rsidR="00C90BD4" w:rsidRPr="00A5347E" w:rsidRDefault="00C90BD4" w:rsidP="00A53AE0">
      <w:pPr>
        <w:pStyle w:val="TidakAdaSpasi"/>
        <w:spacing w:line="276" w:lineRule="auto"/>
        <w:jc w:val="both"/>
        <w:rPr>
          <w:rFonts w:ascii="Palatino Linotype" w:hAnsi="Palatino Linotype"/>
          <w:sz w:val="8"/>
          <w:szCs w:val="8"/>
        </w:rPr>
      </w:pPr>
    </w:p>
    <w:p w14:paraId="1F1C606D" w14:textId="36628C7C" w:rsidR="004650D9" w:rsidRPr="00A5347E" w:rsidRDefault="004650D9" w:rsidP="00A53AE0">
      <w:pPr>
        <w:pStyle w:val="TidakAdaSpasi"/>
        <w:spacing w:line="276" w:lineRule="auto"/>
        <w:jc w:val="both"/>
        <w:rPr>
          <w:rFonts w:ascii="Palatino Linotype" w:hAnsi="Palatino Linotype"/>
          <w:b/>
          <w:sz w:val="28"/>
          <w:szCs w:val="24"/>
        </w:rPr>
      </w:pPr>
      <w:r w:rsidRPr="00A5347E">
        <w:rPr>
          <w:rFonts w:ascii="Palatino Linotype" w:hAnsi="Palatino Linotype"/>
          <w:b/>
          <w:sz w:val="28"/>
          <w:szCs w:val="24"/>
        </w:rPr>
        <w:t>Theor</w:t>
      </w:r>
      <w:r w:rsidR="00F86C6E" w:rsidRPr="00A5347E">
        <w:rPr>
          <w:rFonts w:ascii="Palatino Linotype" w:hAnsi="Palatino Linotype"/>
          <w:b/>
          <w:sz w:val="28"/>
          <w:szCs w:val="24"/>
        </w:rPr>
        <w:t>e</w:t>
      </w:r>
      <w:r w:rsidRPr="00A5347E">
        <w:rPr>
          <w:rFonts w:ascii="Palatino Linotype" w:hAnsi="Palatino Linotype"/>
          <w:b/>
          <w:sz w:val="28"/>
          <w:szCs w:val="24"/>
        </w:rPr>
        <w:t>tical Framework</w:t>
      </w:r>
    </w:p>
    <w:p w14:paraId="56FC3227" w14:textId="53B6991A" w:rsidR="00C90BD4" w:rsidRPr="00A5347E" w:rsidRDefault="00D9368A" w:rsidP="00A53AE0">
      <w:pPr>
        <w:pStyle w:val="TidakAdaSpasi"/>
        <w:spacing w:line="276" w:lineRule="auto"/>
        <w:jc w:val="both"/>
        <w:rPr>
          <w:rFonts w:ascii="Palatino Linotype" w:hAnsi="Palatino Linotype"/>
          <w:b/>
          <w:i/>
          <w:sz w:val="24"/>
          <w:szCs w:val="24"/>
        </w:rPr>
      </w:pPr>
      <w:r w:rsidRPr="00A5347E">
        <w:rPr>
          <w:rFonts w:ascii="Palatino Linotype" w:hAnsi="Palatino Linotype"/>
          <w:b/>
          <w:i/>
          <w:sz w:val="24"/>
          <w:szCs w:val="24"/>
        </w:rPr>
        <w:t>Teori Efektivitas</w:t>
      </w:r>
    </w:p>
    <w:p w14:paraId="2B1895E0" w14:textId="0F1D58E0" w:rsidR="00FD4518" w:rsidRPr="00A5347E" w:rsidRDefault="00C66DF4" w:rsidP="007757CD">
      <w:pPr>
        <w:widowControl/>
        <w:autoSpaceDE/>
        <w:autoSpaceDN/>
        <w:spacing w:line="276" w:lineRule="auto"/>
        <w:jc w:val="both"/>
        <w:rPr>
          <w:sz w:val="24"/>
          <w:szCs w:val="24"/>
        </w:rPr>
      </w:pPr>
      <w:r w:rsidRPr="00A5347E">
        <w:rPr>
          <w:sz w:val="24"/>
          <w:szCs w:val="24"/>
        </w:rPr>
        <w:t>Efektivitas merupakan suatu ukuran yang memberikan gambaran seberapa jauh target telah ditetapkan sebelumnya oleh lembaga dapat tercapai</w:t>
      </w:r>
      <w:r w:rsidR="007A304D" w:rsidRPr="00A5347E">
        <w:rPr>
          <w:sz w:val="24"/>
          <w:szCs w:val="24"/>
        </w:rPr>
        <w:t xml:space="preserve"> dan</w:t>
      </w:r>
      <w:r w:rsidRPr="00A5347E">
        <w:rPr>
          <w:sz w:val="24"/>
          <w:szCs w:val="24"/>
        </w:rPr>
        <w:t xml:space="preserve"> menjadi tolak ukur</w:t>
      </w:r>
      <w:r w:rsidR="007A304D" w:rsidRPr="00A5347E">
        <w:rPr>
          <w:sz w:val="24"/>
          <w:szCs w:val="24"/>
        </w:rPr>
        <w:t xml:space="preserve"> penting </w:t>
      </w:r>
      <w:r w:rsidRPr="00A5347E">
        <w:rPr>
          <w:sz w:val="24"/>
          <w:szCs w:val="24"/>
        </w:rPr>
        <w:t xml:space="preserve"> untuk melihat perkembangan dan kemajuan yang dicapai </w:t>
      </w:r>
      <w:r w:rsidR="00047C40" w:rsidRPr="00A5347E">
        <w:rPr>
          <w:sz w:val="24"/>
          <w:szCs w:val="24"/>
        </w:rPr>
        <w:t>oleh</w:t>
      </w:r>
      <w:r w:rsidRPr="00A5347E">
        <w:rPr>
          <w:sz w:val="24"/>
          <w:szCs w:val="24"/>
        </w:rPr>
        <w:t xml:space="preserve"> lembaga </w:t>
      </w:r>
      <w:r w:rsidR="00177CF0" w:rsidRPr="00A5347E">
        <w:rPr>
          <w:sz w:val="24"/>
          <w:szCs w:val="24"/>
        </w:rPr>
        <w:fldChar w:fldCharType="begin" w:fldLock="1"/>
      </w:r>
      <w:r w:rsidR="00177CF0" w:rsidRPr="00A5347E">
        <w:rPr>
          <w:sz w:val="24"/>
          <w:szCs w:val="24"/>
        </w:rPr>
        <w:instrText>ADDIN CSL_CITATION {"citationItems":[{"id":"ITEM-1","itemData":{"author":[{"dropping-particle":"","family":"Sawir","given":"Muhammad","non-dropping-particle":"","parse-names":false,"suffix":""}],"id":"ITEM-1","issued":{"date-parts":[["2020"]]},"publisher":"Deepublish","publisher-place":"Yogyakarta","title":"Birokrasi Pelayanan Publik: Konsep, Teori dan Aplikasi","type":"book"},"uris":["http://www.mendeley.com/documents/?uuid=c4b41a91-0da2-4e98-a3cb-4c439a400032"]}],"mendeley":{"formattedCitation":"(Sawir, 2020)","plainTextFormattedCitation":"(Sawir, 2020)","previouslyFormattedCitation":"(Sawir, 2020)"},"properties":{"noteIndex":0},"schema":"https://github.com/citation-style-language/schema/raw/master/csl-citation.json"}</w:instrText>
      </w:r>
      <w:r w:rsidR="00177CF0" w:rsidRPr="00A5347E">
        <w:rPr>
          <w:sz w:val="24"/>
          <w:szCs w:val="24"/>
        </w:rPr>
        <w:fldChar w:fldCharType="separate"/>
      </w:r>
      <w:r w:rsidR="00177CF0" w:rsidRPr="00A5347E">
        <w:rPr>
          <w:noProof/>
          <w:sz w:val="24"/>
          <w:szCs w:val="24"/>
        </w:rPr>
        <w:t>(Sawir, 2020)</w:t>
      </w:r>
      <w:r w:rsidR="00177CF0" w:rsidRPr="00A5347E">
        <w:rPr>
          <w:sz w:val="24"/>
          <w:szCs w:val="24"/>
        </w:rPr>
        <w:fldChar w:fldCharType="end"/>
      </w:r>
      <w:r w:rsidRPr="00A5347E">
        <w:rPr>
          <w:sz w:val="24"/>
          <w:szCs w:val="24"/>
        </w:rPr>
        <w:t>.</w:t>
      </w:r>
      <w:r w:rsidR="00177CF0" w:rsidRPr="00A5347E">
        <w:rPr>
          <w:sz w:val="24"/>
          <w:szCs w:val="24"/>
        </w:rPr>
        <w:t xml:space="preserve"> </w:t>
      </w:r>
      <w:r w:rsidR="00177CF0" w:rsidRPr="00A5347E">
        <w:rPr>
          <w:sz w:val="24"/>
          <w:szCs w:val="24"/>
        </w:rPr>
        <w:fldChar w:fldCharType="begin" w:fldLock="1"/>
      </w:r>
      <w:r w:rsidR="000F18FF" w:rsidRPr="00A5347E">
        <w:rPr>
          <w:sz w:val="24"/>
          <w:szCs w:val="24"/>
        </w:rPr>
        <w:instrText>ADDIN CSL_CITATION {"citationItems":[{"id":"ITEM-1","itemData":{"author":[{"dropping-particle":"","family":"Subagyo","given":"Ahmad Wito","non-dropping-particle":"","parse-names":false,"suffix":""},{"dropping-particle":"","family":"Mubyarto","given":"","non-dropping-particle":"","parse-names":false,"suffix":""}],"id":"ITEM-1","issued":{"date-parts":[["2000"]]},"publisher":"Deepublish","publisher-place":"Yogyakarta","title":"Efektivitas Program Penanggulangan Kemiskinan dalam Pemberdayaan Masyarakat Pedesaan: Studi Kasus di Kabupaten Kediri Jawa Timur","type":"book"},"uris":["http://www.mendeley.com/documents/?uuid=c2b3815c-05f3-45ca-9661-78bbe7b70320"]}],"mendeley":{"formattedCitation":"(Subagyo &amp; Mubyarto, 2000)","manualFormatting":"Subagyo &amp; Mubyarto (2000)","plainTextFormattedCitation":"(Subagyo &amp; Mubyarto, 2000)","previouslyFormattedCitation":"(Subagyo &amp; Mubyarto, 2000)"},"properties":{"noteIndex":0},"schema":"https://github.com/citation-style-language/schema/raw/master/csl-citation.json"}</w:instrText>
      </w:r>
      <w:r w:rsidR="00177CF0" w:rsidRPr="00A5347E">
        <w:rPr>
          <w:sz w:val="24"/>
          <w:szCs w:val="24"/>
        </w:rPr>
        <w:fldChar w:fldCharType="separate"/>
      </w:r>
      <w:r w:rsidR="00177CF0" w:rsidRPr="00A5347E">
        <w:rPr>
          <w:noProof/>
          <w:sz w:val="24"/>
          <w:szCs w:val="24"/>
        </w:rPr>
        <w:t xml:space="preserve">Subagyo </w:t>
      </w:r>
      <w:r w:rsidR="00F56817">
        <w:rPr>
          <w:noProof/>
          <w:sz w:val="24"/>
          <w:szCs w:val="24"/>
        </w:rPr>
        <w:t>and</w:t>
      </w:r>
      <w:r w:rsidR="00177CF0" w:rsidRPr="00A5347E">
        <w:rPr>
          <w:noProof/>
          <w:sz w:val="24"/>
          <w:szCs w:val="24"/>
        </w:rPr>
        <w:t xml:space="preserve"> Mubyarto (2000)</w:t>
      </w:r>
      <w:r w:rsidR="00177CF0" w:rsidRPr="00A5347E">
        <w:rPr>
          <w:sz w:val="24"/>
          <w:szCs w:val="24"/>
        </w:rPr>
        <w:fldChar w:fldCharType="end"/>
      </w:r>
      <w:r w:rsidR="00FD4518" w:rsidRPr="00A5347E">
        <w:rPr>
          <w:sz w:val="24"/>
          <w:szCs w:val="24"/>
        </w:rPr>
        <w:t xml:space="preserve"> menyebutkan beberapa indikator yang digunakan untuk mengukur efektivitas </w:t>
      </w:r>
      <w:r w:rsidR="00756156" w:rsidRPr="00A5347E">
        <w:rPr>
          <w:sz w:val="24"/>
          <w:szCs w:val="24"/>
        </w:rPr>
        <w:t>yang disajikan sebagai gambaran konsep penelitian</w:t>
      </w:r>
      <w:r w:rsidR="00FD4518" w:rsidRPr="00A5347E">
        <w:rPr>
          <w:sz w:val="24"/>
          <w:szCs w:val="24"/>
        </w:rPr>
        <w:t xml:space="preserve"> sebagai berikut:</w:t>
      </w:r>
    </w:p>
    <w:p w14:paraId="1AFF0C51" w14:textId="4588360C" w:rsidR="004C07ED" w:rsidRPr="00A5347E" w:rsidRDefault="004C07ED" w:rsidP="007757CD">
      <w:pPr>
        <w:widowControl/>
        <w:autoSpaceDE/>
        <w:autoSpaceDN/>
        <w:spacing w:line="276" w:lineRule="auto"/>
        <w:jc w:val="both"/>
        <w:rPr>
          <w:sz w:val="24"/>
          <w:szCs w:val="24"/>
        </w:rPr>
      </w:pPr>
      <w:r w:rsidRPr="00A5347E">
        <w:rPr>
          <w:noProof/>
        </w:rPr>
        <w:drawing>
          <wp:inline distT="0" distB="0" distL="0" distR="0" wp14:anchorId="158E5429" wp14:editId="165F618E">
            <wp:extent cx="5836920" cy="228600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5BD3986" w14:textId="65D56E31" w:rsidR="00756156" w:rsidRPr="00A5347E" w:rsidRDefault="00756156" w:rsidP="00756156">
      <w:pPr>
        <w:pStyle w:val="TidakAdaSpasi"/>
        <w:spacing w:line="276" w:lineRule="auto"/>
        <w:jc w:val="center"/>
        <w:rPr>
          <w:rFonts w:ascii="Palatino Linotype" w:hAnsi="Palatino Linotype" w:cs="Times New Roman"/>
          <w:sz w:val="24"/>
          <w:szCs w:val="24"/>
        </w:rPr>
      </w:pPr>
      <w:r w:rsidRPr="00A5347E">
        <w:rPr>
          <w:rFonts w:ascii="Palatino Linotype" w:hAnsi="Palatino Linotype" w:cs="Times New Roman"/>
          <w:sz w:val="24"/>
          <w:szCs w:val="24"/>
        </w:rPr>
        <w:t>Figure 2. The Research Concept</w:t>
      </w:r>
    </w:p>
    <w:p w14:paraId="4B4DA16C" w14:textId="01A982F1" w:rsidR="00FD4518" w:rsidRPr="00A5347E" w:rsidRDefault="00FD4518" w:rsidP="00A53AE0">
      <w:pPr>
        <w:pStyle w:val="TidakAdaSpasi"/>
        <w:numPr>
          <w:ilvl w:val="0"/>
          <w:numId w:val="2"/>
        </w:numPr>
        <w:spacing w:line="276" w:lineRule="auto"/>
        <w:jc w:val="both"/>
        <w:rPr>
          <w:rFonts w:ascii="Palatino Linotype" w:hAnsi="Palatino Linotype"/>
          <w:sz w:val="24"/>
          <w:szCs w:val="24"/>
        </w:rPr>
      </w:pPr>
      <w:r w:rsidRPr="00A5347E">
        <w:rPr>
          <w:rFonts w:ascii="Palatino Linotype" w:hAnsi="Palatino Linotype"/>
          <w:sz w:val="24"/>
          <w:szCs w:val="24"/>
        </w:rPr>
        <w:t xml:space="preserve">Ketepatan sasaran program, yaitu sejauh mana peserta program tepat yang sudah ditentukan sebelumnya. </w:t>
      </w:r>
      <w:r w:rsidR="00116174" w:rsidRPr="00A5347E">
        <w:rPr>
          <w:rFonts w:ascii="Palatino Linotype" w:hAnsi="Palatino Linotype"/>
          <w:sz w:val="24"/>
          <w:szCs w:val="24"/>
        </w:rPr>
        <w:t>K</w:t>
      </w:r>
      <w:r w:rsidRPr="00A5347E">
        <w:rPr>
          <w:rFonts w:ascii="Palatino Linotype" w:hAnsi="Palatino Linotype"/>
          <w:sz w:val="24"/>
          <w:szCs w:val="24"/>
        </w:rPr>
        <w:t>etepatan sasaran lebih berorientasi kepada jangka pendek dan lebih bersifat operasional</w:t>
      </w:r>
      <w:r w:rsidR="00AA6384" w:rsidRPr="00A5347E">
        <w:rPr>
          <w:rFonts w:ascii="Palatino Linotype" w:hAnsi="Palatino Linotype"/>
          <w:sz w:val="24"/>
          <w:szCs w:val="24"/>
        </w:rPr>
        <w:t xml:space="preserve"> </w:t>
      </w:r>
      <w:r w:rsidRPr="00A5347E">
        <w:rPr>
          <w:rFonts w:ascii="Palatino Linotype" w:hAnsi="Palatino Linotype"/>
          <w:sz w:val="24"/>
          <w:szCs w:val="24"/>
        </w:rPr>
        <w:t>ditetapkan secara individu maupu</w:t>
      </w:r>
      <w:r w:rsidR="00047C40" w:rsidRPr="00A5347E">
        <w:rPr>
          <w:rFonts w:ascii="Palatino Linotype" w:hAnsi="Palatino Linotype"/>
          <w:sz w:val="24"/>
          <w:szCs w:val="24"/>
        </w:rPr>
        <w:t>n</w:t>
      </w:r>
      <w:r w:rsidRPr="00A5347E">
        <w:rPr>
          <w:rFonts w:ascii="Palatino Linotype" w:hAnsi="Palatino Linotype"/>
          <w:sz w:val="24"/>
          <w:szCs w:val="24"/>
        </w:rPr>
        <w:t xml:space="preserve"> organisasi sangat menentukan keberhasilan aktivitas organisasi</w:t>
      </w:r>
      <w:r w:rsidR="004B58D2" w:rsidRPr="00A5347E">
        <w:rPr>
          <w:rFonts w:ascii="Palatino Linotype" w:hAnsi="Palatino Linotype"/>
          <w:sz w:val="24"/>
          <w:szCs w:val="24"/>
        </w:rPr>
        <w:t>.</w:t>
      </w:r>
    </w:p>
    <w:p w14:paraId="1820FE9F" w14:textId="4C560DFF" w:rsidR="00FD4518" w:rsidRPr="00A5347E" w:rsidRDefault="00FD4518" w:rsidP="00A53AE0">
      <w:pPr>
        <w:pStyle w:val="TidakAdaSpasi"/>
        <w:numPr>
          <w:ilvl w:val="0"/>
          <w:numId w:val="2"/>
        </w:numPr>
        <w:spacing w:line="276" w:lineRule="auto"/>
        <w:jc w:val="both"/>
        <w:rPr>
          <w:rFonts w:ascii="Palatino Linotype" w:hAnsi="Palatino Linotype"/>
          <w:sz w:val="24"/>
          <w:szCs w:val="24"/>
        </w:rPr>
      </w:pPr>
      <w:r w:rsidRPr="00A5347E">
        <w:rPr>
          <w:rFonts w:ascii="Palatino Linotype" w:hAnsi="Palatino Linotype"/>
          <w:sz w:val="24"/>
          <w:szCs w:val="24"/>
        </w:rPr>
        <w:t>Sosialisasi program, yaitu kemampuan penyelenggaraan program dalam melakukan sosialisasi program sehingga informasi mengenai pelaksanaan program dapat tersampaikan kepada masyarakat pada umumnya dan sasaran peserta program pada khususnya.</w:t>
      </w:r>
    </w:p>
    <w:p w14:paraId="27399C5D" w14:textId="4FB46863" w:rsidR="00FD4518" w:rsidRPr="00A5347E" w:rsidRDefault="00FD4518" w:rsidP="00A53AE0">
      <w:pPr>
        <w:pStyle w:val="TidakAdaSpasi"/>
        <w:numPr>
          <w:ilvl w:val="0"/>
          <w:numId w:val="2"/>
        </w:numPr>
        <w:spacing w:line="276" w:lineRule="auto"/>
        <w:jc w:val="both"/>
        <w:rPr>
          <w:rFonts w:ascii="Palatino Linotype" w:hAnsi="Palatino Linotype"/>
          <w:sz w:val="24"/>
          <w:szCs w:val="24"/>
        </w:rPr>
      </w:pPr>
      <w:r w:rsidRPr="00A5347E">
        <w:rPr>
          <w:rFonts w:ascii="Palatino Linotype" w:hAnsi="Palatino Linotype"/>
          <w:sz w:val="24"/>
          <w:szCs w:val="24"/>
        </w:rPr>
        <w:t xml:space="preserve">Tujuan program, yaitu sejauh mana kesesuaian antara hasil program dengan tujuan program yang telah ditetapkan sebelumnya. </w:t>
      </w:r>
      <w:r w:rsidR="00177CF0" w:rsidRPr="00A5347E">
        <w:rPr>
          <w:rFonts w:ascii="Palatino Linotype" w:hAnsi="Palatino Linotype"/>
          <w:sz w:val="24"/>
          <w:szCs w:val="24"/>
        </w:rPr>
        <w:t>P</w:t>
      </w:r>
      <w:r w:rsidRPr="00A5347E">
        <w:rPr>
          <w:rFonts w:ascii="Palatino Linotype" w:hAnsi="Palatino Linotype"/>
          <w:sz w:val="24"/>
          <w:szCs w:val="24"/>
        </w:rPr>
        <w:t xml:space="preserve">encapaian tujuan adalah totalitas upaya pencapaian tujuan harus dipandang sebagai suatu proses. </w:t>
      </w:r>
    </w:p>
    <w:p w14:paraId="2BF04D9C" w14:textId="241DF556" w:rsidR="00983A27" w:rsidRPr="00A5347E" w:rsidRDefault="00FD4518" w:rsidP="004366D7">
      <w:pPr>
        <w:pStyle w:val="TidakAdaSpasi"/>
        <w:numPr>
          <w:ilvl w:val="0"/>
          <w:numId w:val="2"/>
        </w:numPr>
        <w:spacing w:line="276" w:lineRule="auto"/>
        <w:jc w:val="both"/>
        <w:rPr>
          <w:rFonts w:ascii="Palatino Linotype" w:hAnsi="Palatino Linotype"/>
          <w:sz w:val="24"/>
          <w:szCs w:val="24"/>
        </w:rPr>
      </w:pPr>
      <w:r w:rsidRPr="00A5347E">
        <w:rPr>
          <w:rFonts w:ascii="Palatino Linotype" w:hAnsi="Palatino Linotype"/>
          <w:sz w:val="24"/>
          <w:szCs w:val="24"/>
        </w:rPr>
        <w:t xml:space="preserve">Pemantauan program, yaitu kegiatan yang dilakukan setelah dilaksanakan program sebagai bentuk perhatian kepada peserta program. Pengawasan meliputi tindakan mengecek dan membandingkan hasil yang dicapai dengan standar-standar yang telah digariskan. Apabila hasil yang dicapai menyimpang dari standar yang berlaku perlu dilakukan tindakan korektif untuk memperbaikinya. </w:t>
      </w:r>
    </w:p>
    <w:p w14:paraId="301CEBAA" w14:textId="21774B8C" w:rsidR="00983A27" w:rsidRPr="00A5347E" w:rsidRDefault="00983A27" w:rsidP="00A53AE0">
      <w:pPr>
        <w:pStyle w:val="TidakAdaSpasi"/>
        <w:spacing w:line="276" w:lineRule="auto"/>
        <w:ind w:left="562" w:firstLine="562"/>
        <w:jc w:val="both"/>
        <w:rPr>
          <w:rFonts w:ascii="Palatino Linotype" w:hAnsi="Palatino Linotype" w:cs="Times New Roman"/>
          <w:sz w:val="24"/>
          <w:szCs w:val="24"/>
        </w:rPr>
      </w:pPr>
    </w:p>
    <w:p w14:paraId="57CAAC58" w14:textId="402F9F59" w:rsidR="006604E8" w:rsidRPr="00A5347E" w:rsidRDefault="00C90BD4" w:rsidP="00A53AE0">
      <w:pPr>
        <w:pStyle w:val="TidakAdaSpasi"/>
        <w:spacing w:line="276" w:lineRule="auto"/>
        <w:jc w:val="both"/>
        <w:rPr>
          <w:rFonts w:ascii="Palatino Linotype" w:hAnsi="Palatino Linotype"/>
          <w:b/>
          <w:sz w:val="26"/>
          <w:szCs w:val="26"/>
        </w:rPr>
      </w:pPr>
      <w:r w:rsidRPr="00A5347E">
        <w:rPr>
          <w:rFonts w:ascii="Palatino Linotype" w:hAnsi="Palatino Linotype"/>
          <w:b/>
          <w:sz w:val="26"/>
          <w:szCs w:val="26"/>
        </w:rPr>
        <w:t>Method</w:t>
      </w:r>
    </w:p>
    <w:p w14:paraId="299C9E75" w14:textId="262CB941" w:rsidR="00DE5EB1" w:rsidRPr="00A5347E" w:rsidRDefault="00384439" w:rsidP="00322102">
      <w:pPr>
        <w:pStyle w:val="TidakAdaSpasi"/>
        <w:spacing w:line="276" w:lineRule="auto"/>
        <w:jc w:val="both"/>
        <w:rPr>
          <w:rFonts w:ascii="Palatino Linotype" w:hAnsi="Palatino Linotype" w:cs="Times New Roman"/>
          <w:sz w:val="24"/>
          <w:szCs w:val="24"/>
        </w:rPr>
      </w:pPr>
      <w:r w:rsidRPr="00A5347E">
        <w:rPr>
          <w:rFonts w:ascii="Palatino Linotype" w:hAnsi="Palatino Linotype" w:cs="Times New Roman"/>
          <w:sz w:val="24"/>
          <w:szCs w:val="24"/>
        </w:rPr>
        <w:t>Penelitian ini</w:t>
      </w:r>
      <w:r w:rsidR="00A11EDB" w:rsidRPr="00A5347E">
        <w:rPr>
          <w:rFonts w:ascii="Palatino Linotype" w:hAnsi="Palatino Linotype" w:cs="Times New Roman"/>
          <w:sz w:val="24"/>
          <w:szCs w:val="24"/>
        </w:rPr>
        <w:t xml:space="preserve"> menggunakan pendekatan kualitatif</w:t>
      </w:r>
      <w:r w:rsidRPr="00A5347E">
        <w:rPr>
          <w:rFonts w:ascii="Palatino Linotype" w:hAnsi="Palatino Linotype" w:cs="Times New Roman"/>
          <w:sz w:val="24"/>
          <w:szCs w:val="24"/>
        </w:rPr>
        <w:t xml:space="preserve"> mendeskripsikan tentang bagaimana pengelolaan dari program zakat produktif melalui </w:t>
      </w:r>
      <w:r w:rsidRPr="00A5347E">
        <w:rPr>
          <w:rFonts w:ascii="Palatino Linotype" w:hAnsi="Palatino Linotype" w:cs="Times New Roman"/>
          <w:i/>
          <w:sz w:val="24"/>
          <w:szCs w:val="24"/>
        </w:rPr>
        <w:t>Zakat Community Development</w:t>
      </w:r>
      <w:r w:rsidRPr="00A5347E">
        <w:rPr>
          <w:rFonts w:ascii="Palatino Linotype" w:hAnsi="Palatino Linotype" w:cs="Times New Roman"/>
          <w:sz w:val="24"/>
          <w:szCs w:val="24"/>
        </w:rPr>
        <w:t xml:space="preserve"> sebagai bentuk pemberdayaan mustahik</w:t>
      </w:r>
      <w:r w:rsidRPr="00A5347E">
        <w:rPr>
          <w:rFonts w:ascii="Palatino Linotype" w:hAnsi="Palatino Linotype" w:cs="Times New Roman"/>
          <w:i/>
          <w:sz w:val="24"/>
          <w:szCs w:val="24"/>
        </w:rPr>
        <w:t xml:space="preserve"> </w:t>
      </w:r>
      <w:r w:rsidRPr="00A5347E">
        <w:rPr>
          <w:rFonts w:ascii="Palatino Linotype" w:hAnsi="Palatino Linotype" w:cs="Times New Roman"/>
          <w:sz w:val="24"/>
          <w:szCs w:val="24"/>
        </w:rPr>
        <w:t>pada BAZNAS Provinsi Kalimantan Timur yang didistribusikan kepada mustahik serta bagaimana menghadapi resiko-resiko yang muncul dalam pengelolaan program tersebut.</w:t>
      </w:r>
      <w:r w:rsidR="000B0EBD" w:rsidRPr="00A5347E">
        <w:rPr>
          <w:rFonts w:ascii="Palatino Linotype" w:hAnsi="Palatino Linotype"/>
          <w:color w:val="000000" w:themeColor="text1"/>
        </w:rPr>
        <w:t xml:space="preserve"> </w:t>
      </w:r>
    </w:p>
    <w:p w14:paraId="222BB88E" w14:textId="2499FDD0" w:rsidR="008D1CC2" w:rsidRPr="00A5347E" w:rsidRDefault="008D1CC2" w:rsidP="00A53AE0">
      <w:pPr>
        <w:pStyle w:val="TeksIsi"/>
        <w:spacing w:before="240" w:line="276" w:lineRule="auto"/>
        <w:ind w:right="85"/>
        <w:jc w:val="both"/>
        <w:rPr>
          <w:rFonts w:ascii="Palatino Linotype" w:hAnsi="Palatino Linotype"/>
          <w:b/>
          <w:i/>
          <w:color w:val="000000" w:themeColor="text1"/>
        </w:rPr>
      </w:pPr>
      <w:r w:rsidRPr="00A5347E">
        <w:rPr>
          <w:rFonts w:ascii="Palatino Linotype" w:hAnsi="Palatino Linotype"/>
          <w:b/>
          <w:i/>
          <w:color w:val="000000" w:themeColor="text1"/>
        </w:rPr>
        <w:t>Participants/Sample Selection and Data Sources</w:t>
      </w:r>
    </w:p>
    <w:p w14:paraId="31A29046" w14:textId="4A18EEDF" w:rsidR="00AF573D" w:rsidRPr="00A5347E" w:rsidRDefault="00DE5EB1" w:rsidP="00EB6986">
      <w:pPr>
        <w:pStyle w:val="TeksIsi"/>
        <w:spacing w:line="276" w:lineRule="auto"/>
        <w:ind w:right="85"/>
        <w:jc w:val="both"/>
        <w:rPr>
          <w:rFonts w:ascii="Palatino Linotype" w:hAnsi="Palatino Linotype"/>
          <w:color w:val="000000" w:themeColor="text1"/>
        </w:rPr>
      </w:pPr>
      <w:r w:rsidRPr="00A5347E">
        <w:rPr>
          <w:rFonts w:ascii="Palatino Linotype" w:hAnsi="Palatino Linotype"/>
          <w:color w:val="000000" w:themeColor="text1"/>
        </w:rPr>
        <w:t xml:space="preserve">Dalam </w:t>
      </w:r>
      <w:r w:rsidR="004D14A1" w:rsidRPr="00A5347E">
        <w:rPr>
          <w:rFonts w:ascii="Palatino Linotype" w:hAnsi="Palatino Linotype"/>
          <w:color w:val="000000" w:themeColor="text1"/>
        </w:rPr>
        <w:t>penelitian</w:t>
      </w:r>
      <w:r w:rsidRPr="00A5347E">
        <w:rPr>
          <w:rFonts w:ascii="Palatino Linotype" w:hAnsi="Palatino Linotype"/>
          <w:color w:val="000000" w:themeColor="text1"/>
        </w:rPr>
        <w:t xml:space="preserve"> ini informa</w:t>
      </w:r>
      <w:r w:rsidR="00283681" w:rsidRPr="00A5347E">
        <w:rPr>
          <w:rFonts w:ascii="Palatino Linotype" w:hAnsi="Palatino Linotype"/>
          <w:color w:val="000000" w:themeColor="text1"/>
        </w:rPr>
        <w:t>n</w:t>
      </w:r>
      <w:r w:rsidRPr="00A5347E">
        <w:rPr>
          <w:rFonts w:ascii="Palatino Linotype" w:hAnsi="Palatino Linotype"/>
          <w:color w:val="000000" w:themeColor="text1"/>
        </w:rPr>
        <w:t xml:space="preserve"> yang dimaksud</w:t>
      </w:r>
      <w:r w:rsidR="004D14A1" w:rsidRPr="00A5347E">
        <w:rPr>
          <w:rFonts w:ascii="Palatino Linotype" w:hAnsi="Palatino Linotype"/>
          <w:color w:val="000000" w:themeColor="text1"/>
        </w:rPr>
        <w:t xml:space="preserve"> </w:t>
      </w:r>
      <w:r w:rsidRPr="00A5347E">
        <w:rPr>
          <w:rFonts w:ascii="Palatino Linotype" w:hAnsi="Palatino Linotype"/>
          <w:color w:val="000000" w:themeColor="text1"/>
        </w:rPr>
        <w:t>adalah pimpinan dan staff di BAZNAS Provinsi Kalimantan Timur serta para mustahik yang menjalankan program Zakat Community Development</w:t>
      </w:r>
      <w:r w:rsidR="004D14A1" w:rsidRPr="00A5347E">
        <w:rPr>
          <w:rFonts w:ascii="Palatino Linotype" w:hAnsi="Palatino Linotype"/>
          <w:color w:val="000000" w:themeColor="text1"/>
        </w:rPr>
        <w:t xml:space="preserve"> sebagai sumber informasi</w:t>
      </w:r>
      <w:r w:rsidRPr="00A5347E">
        <w:rPr>
          <w:rFonts w:ascii="Palatino Linotype" w:hAnsi="Palatino Linotype"/>
          <w:color w:val="000000" w:themeColor="text1"/>
        </w:rPr>
        <w:t xml:space="preserve"> untuk meneliti efektivitas pengelolaan zakat produktif melalui Zakat Community Development terhadap ekonomi mustahik pada BAZNAS Provinsi Kalimantan Timur</w:t>
      </w:r>
      <w:r w:rsidR="00283681" w:rsidRPr="00A5347E">
        <w:rPr>
          <w:rFonts w:ascii="Palatino Linotype" w:hAnsi="Palatino Linotype"/>
          <w:color w:val="000000" w:themeColor="text1"/>
        </w:rPr>
        <w:t xml:space="preserve">. </w:t>
      </w:r>
    </w:p>
    <w:p w14:paraId="0ABA8C3C" w14:textId="0E56D7BF" w:rsidR="00AF573D" w:rsidRPr="00A5347E" w:rsidRDefault="008D1CC2" w:rsidP="00A53AE0">
      <w:pPr>
        <w:pStyle w:val="TeksIsi"/>
        <w:spacing w:before="240" w:line="276" w:lineRule="auto"/>
        <w:ind w:right="85"/>
        <w:jc w:val="both"/>
        <w:rPr>
          <w:rFonts w:ascii="Palatino Linotype" w:hAnsi="Palatino Linotype"/>
          <w:color w:val="000000" w:themeColor="text1"/>
        </w:rPr>
      </w:pPr>
      <w:r w:rsidRPr="00A5347E">
        <w:rPr>
          <w:rFonts w:ascii="Palatino Linotype" w:hAnsi="Palatino Linotype"/>
          <w:b/>
          <w:i/>
          <w:color w:val="000000" w:themeColor="text1"/>
        </w:rPr>
        <w:t>Data Collectio</w:t>
      </w:r>
      <w:r w:rsidR="007821EB" w:rsidRPr="00A5347E">
        <w:rPr>
          <w:rFonts w:ascii="Palatino Linotype" w:hAnsi="Palatino Linotype"/>
          <w:b/>
          <w:i/>
          <w:color w:val="000000" w:themeColor="text1"/>
        </w:rPr>
        <w:t>n</w:t>
      </w:r>
      <w:r w:rsidR="00AF573D" w:rsidRPr="00A5347E">
        <w:rPr>
          <w:rFonts w:ascii="Palatino Linotype" w:hAnsi="Palatino Linotype"/>
          <w:color w:val="000000" w:themeColor="text1"/>
        </w:rPr>
        <w:t xml:space="preserve">  </w:t>
      </w:r>
    </w:p>
    <w:p w14:paraId="41E9CFD4" w14:textId="104716A9" w:rsidR="00283681" w:rsidRPr="00A5347E" w:rsidRDefault="00A061AE" w:rsidP="007B46F4">
      <w:pPr>
        <w:pStyle w:val="TeksIsi"/>
        <w:spacing w:line="276" w:lineRule="auto"/>
        <w:ind w:right="85"/>
        <w:jc w:val="both"/>
        <w:rPr>
          <w:rFonts w:ascii="Palatino Linotype" w:hAnsi="Palatino Linotype"/>
          <w:color w:val="000000" w:themeColor="text1"/>
        </w:rPr>
      </w:pPr>
      <w:r w:rsidRPr="00A5347E">
        <w:rPr>
          <w:rFonts w:ascii="Palatino Linotype" w:hAnsi="Palatino Linotype"/>
          <w:color w:val="000000" w:themeColor="text1"/>
        </w:rPr>
        <w:t>Pengumpulan data yang di</w:t>
      </w:r>
      <w:r w:rsidR="00DE5EB1" w:rsidRPr="00A5347E">
        <w:rPr>
          <w:rFonts w:ascii="Palatino Linotype" w:hAnsi="Palatino Linotype"/>
          <w:color w:val="000000" w:themeColor="text1"/>
        </w:rPr>
        <w:t>perlukan</w:t>
      </w:r>
      <w:r w:rsidRPr="00A5347E">
        <w:rPr>
          <w:rFonts w:ascii="Palatino Linotype" w:hAnsi="Palatino Linotype"/>
          <w:color w:val="000000" w:themeColor="text1"/>
        </w:rPr>
        <w:t xml:space="preserve"> dalam penelitian ini terbagi menjadi dua kategori yaitu data primer dan data sekunde</w:t>
      </w:r>
      <w:r w:rsidR="007B46F4" w:rsidRPr="00A5347E">
        <w:rPr>
          <w:rFonts w:ascii="Palatino Linotype" w:hAnsi="Palatino Linotype"/>
          <w:color w:val="000000" w:themeColor="text1"/>
        </w:rPr>
        <w:t xml:space="preserve">r. </w:t>
      </w:r>
      <w:r w:rsidR="007821EB" w:rsidRPr="00A5347E">
        <w:rPr>
          <w:rFonts w:ascii="Palatino Linotype" w:hAnsi="Palatino Linotype"/>
          <w:color w:val="000000" w:themeColor="text1"/>
        </w:rPr>
        <w:t>Pengumpulan d</w:t>
      </w:r>
      <w:r w:rsidRPr="00A5347E">
        <w:rPr>
          <w:rFonts w:ascii="Palatino Linotype" w:hAnsi="Palatino Linotype"/>
          <w:color w:val="000000" w:themeColor="text1"/>
        </w:rPr>
        <w:t>ata primer dalam penelitian ini</w:t>
      </w:r>
      <w:r w:rsidR="007821EB" w:rsidRPr="00A5347E">
        <w:rPr>
          <w:rFonts w:ascii="Palatino Linotype" w:hAnsi="Palatino Linotype"/>
          <w:color w:val="000000" w:themeColor="text1"/>
        </w:rPr>
        <w:t xml:space="preserve"> melalui</w:t>
      </w:r>
      <w:r w:rsidR="00DE5EB1" w:rsidRPr="00A5347E">
        <w:rPr>
          <w:rFonts w:ascii="Palatino Linotype" w:hAnsi="Palatino Linotype"/>
          <w:color w:val="000000" w:themeColor="text1"/>
        </w:rPr>
        <w:t xml:space="preserve"> </w:t>
      </w:r>
      <w:r w:rsidRPr="00A5347E">
        <w:rPr>
          <w:rFonts w:ascii="Palatino Linotype" w:hAnsi="Palatino Linotype"/>
          <w:color w:val="000000" w:themeColor="text1"/>
        </w:rPr>
        <w:t>wawancara dengan informan yang dianggap relevan</w:t>
      </w:r>
      <w:r w:rsidR="006E1EDF" w:rsidRPr="00A5347E">
        <w:rPr>
          <w:rFonts w:ascii="Palatino Linotype" w:hAnsi="Palatino Linotype"/>
          <w:color w:val="000000" w:themeColor="text1"/>
        </w:rPr>
        <w:t>.</w:t>
      </w:r>
      <w:r w:rsidR="00EB6986" w:rsidRPr="00A5347E">
        <w:rPr>
          <w:rFonts w:ascii="Palatino Linotype" w:hAnsi="Palatino Linotype"/>
          <w:color w:val="000000" w:themeColor="text1"/>
        </w:rPr>
        <w:t xml:space="preserve"> Adapun</w:t>
      </w:r>
      <w:r w:rsidR="006E1EDF" w:rsidRPr="00A5347E">
        <w:rPr>
          <w:rFonts w:ascii="Palatino Linotype" w:hAnsi="Palatino Linotype"/>
          <w:color w:val="000000" w:themeColor="text1"/>
        </w:rPr>
        <w:t xml:space="preserve"> </w:t>
      </w:r>
      <w:r w:rsidR="00EB6986" w:rsidRPr="00A5347E">
        <w:rPr>
          <w:rFonts w:ascii="Palatino Linotype" w:hAnsi="Palatino Linotype"/>
          <w:color w:val="000000" w:themeColor="text1"/>
        </w:rPr>
        <w:t>d</w:t>
      </w:r>
      <w:r w:rsidR="00283681" w:rsidRPr="00A5347E">
        <w:rPr>
          <w:rFonts w:ascii="Palatino Linotype" w:hAnsi="Palatino Linotype"/>
          <w:color w:val="000000" w:themeColor="text1"/>
        </w:rPr>
        <w:t>aftar pertanyaan disusun berdasarkan tinjauan</w:t>
      </w:r>
      <w:r w:rsidR="006604E8" w:rsidRPr="00A5347E">
        <w:rPr>
          <w:rFonts w:ascii="Palatino Linotype" w:hAnsi="Palatino Linotype"/>
          <w:color w:val="000000" w:themeColor="text1"/>
        </w:rPr>
        <w:t xml:space="preserve"> pengamatan</w:t>
      </w:r>
      <w:r w:rsidR="00283681" w:rsidRPr="00A5347E">
        <w:rPr>
          <w:rFonts w:ascii="Palatino Linotype" w:hAnsi="Palatino Linotype"/>
          <w:color w:val="000000" w:themeColor="text1"/>
        </w:rPr>
        <w:t xml:space="preserve"> sejauh man</w:t>
      </w:r>
      <w:r w:rsidR="00E91598" w:rsidRPr="00A5347E">
        <w:rPr>
          <w:rFonts w:ascii="Palatino Linotype" w:hAnsi="Palatino Linotype"/>
          <w:color w:val="000000" w:themeColor="text1"/>
        </w:rPr>
        <w:t>a</w:t>
      </w:r>
      <w:r w:rsidR="00283681" w:rsidRPr="00A5347E">
        <w:rPr>
          <w:rFonts w:ascii="Palatino Linotype" w:hAnsi="Palatino Linotype"/>
          <w:color w:val="000000" w:themeColor="text1"/>
        </w:rPr>
        <w:t xml:space="preserve"> program yang telah dilaksanakan oleh BAZNAS </w:t>
      </w:r>
      <w:r w:rsidR="00E91598" w:rsidRPr="00A5347E">
        <w:rPr>
          <w:rFonts w:ascii="Palatino Linotype" w:hAnsi="Palatino Linotype"/>
          <w:color w:val="000000" w:themeColor="text1"/>
        </w:rPr>
        <w:t xml:space="preserve">Kalimantan Timur </w:t>
      </w:r>
      <w:r w:rsidR="00283681" w:rsidRPr="00A5347E">
        <w:rPr>
          <w:rFonts w:ascii="Palatino Linotype" w:hAnsi="Palatino Linotype"/>
          <w:color w:val="000000" w:themeColor="text1"/>
        </w:rPr>
        <w:t>d</w:t>
      </w:r>
      <w:r w:rsidR="00E91598" w:rsidRPr="00A5347E">
        <w:rPr>
          <w:rFonts w:ascii="Palatino Linotype" w:hAnsi="Palatino Linotype"/>
          <w:color w:val="000000" w:themeColor="text1"/>
        </w:rPr>
        <w:t>alam pengelolaan zakat produktif, konsep</w:t>
      </w:r>
      <w:bookmarkStart w:id="0" w:name="_Hlk112569270"/>
      <w:r w:rsidR="00E91598" w:rsidRPr="00A5347E">
        <w:rPr>
          <w:rFonts w:ascii="Palatino Linotype" w:hAnsi="Palatino Linotype"/>
          <w:color w:val="000000" w:themeColor="text1"/>
        </w:rPr>
        <w:t xml:space="preserve"> Zakat Community Development</w:t>
      </w:r>
      <w:bookmarkEnd w:id="0"/>
      <w:r w:rsidR="00E91598" w:rsidRPr="00A5347E">
        <w:rPr>
          <w:rFonts w:ascii="Palatino Linotype" w:hAnsi="Palatino Linotype"/>
          <w:color w:val="000000" w:themeColor="text1"/>
        </w:rPr>
        <w:t xml:space="preserve">, tujuan dan target yang akan dicapai, dan pola pengawasan terhadap kegiatan yang dilaksanakan. </w:t>
      </w:r>
    </w:p>
    <w:p w14:paraId="1C36C25A" w14:textId="60C6FC7F" w:rsidR="00A061AE" w:rsidRPr="00A5347E" w:rsidRDefault="00D86C7D" w:rsidP="00A53AE0">
      <w:pPr>
        <w:pStyle w:val="TeksIsi"/>
        <w:spacing w:line="276" w:lineRule="auto"/>
        <w:ind w:right="86" w:firstLine="562"/>
        <w:jc w:val="both"/>
        <w:rPr>
          <w:rFonts w:ascii="Palatino Linotype" w:hAnsi="Palatino Linotype"/>
          <w:color w:val="000000" w:themeColor="text1"/>
        </w:rPr>
      </w:pPr>
      <w:r w:rsidRPr="00A5347E">
        <w:rPr>
          <w:rFonts w:ascii="Palatino Linotype" w:hAnsi="Palatino Linotype"/>
          <w:color w:val="000000" w:themeColor="text1"/>
        </w:rPr>
        <w:t>Sementara</w:t>
      </w:r>
      <w:r w:rsidR="00283681" w:rsidRPr="00A5347E">
        <w:rPr>
          <w:rFonts w:ascii="Palatino Linotype" w:hAnsi="Palatino Linotype"/>
          <w:color w:val="000000" w:themeColor="text1"/>
        </w:rPr>
        <w:t xml:space="preserve"> p</w:t>
      </w:r>
      <w:r w:rsidR="007821EB" w:rsidRPr="00A5347E">
        <w:rPr>
          <w:rFonts w:ascii="Palatino Linotype" w:hAnsi="Palatino Linotype"/>
          <w:color w:val="000000" w:themeColor="text1"/>
        </w:rPr>
        <w:t>engumpu</w:t>
      </w:r>
      <w:r w:rsidR="008A66E4" w:rsidRPr="00A5347E">
        <w:rPr>
          <w:rFonts w:ascii="Palatino Linotype" w:hAnsi="Palatino Linotype"/>
          <w:color w:val="000000" w:themeColor="text1"/>
        </w:rPr>
        <w:t>l</w:t>
      </w:r>
      <w:r w:rsidR="007821EB" w:rsidRPr="00A5347E">
        <w:rPr>
          <w:rFonts w:ascii="Palatino Linotype" w:hAnsi="Palatino Linotype"/>
          <w:color w:val="000000" w:themeColor="text1"/>
        </w:rPr>
        <w:t>an d</w:t>
      </w:r>
      <w:r w:rsidR="00A061AE" w:rsidRPr="00A5347E">
        <w:rPr>
          <w:rFonts w:ascii="Palatino Linotype" w:hAnsi="Palatino Linotype"/>
          <w:color w:val="000000" w:themeColor="text1"/>
        </w:rPr>
        <w:t xml:space="preserve">ata sekunder diperoleh dalam bentuk publikasi </w:t>
      </w:r>
      <w:r w:rsidR="007821EB" w:rsidRPr="00A5347E">
        <w:rPr>
          <w:rFonts w:ascii="Palatino Linotype" w:hAnsi="Palatino Linotype"/>
          <w:color w:val="000000" w:themeColor="text1"/>
        </w:rPr>
        <w:t>dengan meninjau literatur terkait</w:t>
      </w:r>
      <w:r w:rsidR="008A66E4" w:rsidRPr="00A5347E">
        <w:rPr>
          <w:rFonts w:ascii="Palatino Linotype" w:hAnsi="Palatino Linotype"/>
          <w:color w:val="000000" w:themeColor="text1"/>
        </w:rPr>
        <w:t xml:space="preserve"> yang sesuai dengan kriteria dan elemen terkait</w:t>
      </w:r>
      <w:r w:rsidR="00DE5EB1" w:rsidRPr="00A5347E">
        <w:rPr>
          <w:rFonts w:ascii="Palatino Linotype" w:hAnsi="Palatino Linotype"/>
          <w:color w:val="000000" w:themeColor="text1"/>
        </w:rPr>
        <w:t xml:space="preserve"> Zakat Community Development</w:t>
      </w:r>
      <w:r w:rsidR="004D14A1" w:rsidRPr="00A5347E">
        <w:rPr>
          <w:rFonts w:ascii="Palatino Linotype" w:hAnsi="Palatino Linotype"/>
          <w:color w:val="000000" w:themeColor="text1"/>
        </w:rPr>
        <w:t xml:space="preserve"> dan program pemberdayaan ekonomi mustahik.</w:t>
      </w:r>
    </w:p>
    <w:p w14:paraId="198C45B2" w14:textId="7CF00044" w:rsidR="008D1CC2" w:rsidRPr="00A5347E" w:rsidRDefault="008D1CC2" w:rsidP="00793857">
      <w:pPr>
        <w:pStyle w:val="TeksIsi"/>
        <w:spacing w:before="240" w:line="276" w:lineRule="auto"/>
        <w:ind w:right="85"/>
        <w:jc w:val="both"/>
        <w:rPr>
          <w:rFonts w:ascii="Palatino Linotype" w:hAnsi="Palatino Linotype"/>
          <w:b/>
          <w:i/>
          <w:color w:val="000000" w:themeColor="text1"/>
        </w:rPr>
      </w:pPr>
      <w:r w:rsidRPr="00A5347E">
        <w:rPr>
          <w:rFonts w:ascii="Palatino Linotype" w:hAnsi="Palatino Linotype"/>
          <w:b/>
          <w:i/>
          <w:color w:val="000000" w:themeColor="text1"/>
        </w:rPr>
        <w:t>Data Analysis</w:t>
      </w:r>
    </w:p>
    <w:p w14:paraId="3923982D" w14:textId="206729CE" w:rsidR="00AF573D" w:rsidRPr="00A5347E" w:rsidRDefault="00BF018D" w:rsidP="007B46F4">
      <w:pPr>
        <w:pStyle w:val="TeksIsi"/>
        <w:spacing w:line="276" w:lineRule="auto"/>
        <w:ind w:right="85"/>
        <w:jc w:val="both"/>
        <w:rPr>
          <w:rFonts w:ascii="Palatino Linotype" w:hAnsi="Palatino Linotype"/>
          <w:color w:val="000000" w:themeColor="text1"/>
        </w:rPr>
      </w:pPr>
      <w:r w:rsidRPr="00A5347E">
        <w:rPr>
          <w:rFonts w:ascii="Palatino Linotype" w:hAnsi="Palatino Linotype"/>
          <w:color w:val="000000" w:themeColor="text1"/>
        </w:rPr>
        <w:t>Teknik analisis data yang digunakan dalam penelitian ini deskriptif analitis</w:t>
      </w:r>
      <w:r w:rsidR="00EB6986" w:rsidRPr="00A5347E">
        <w:rPr>
          <w:rFonts w:ascii="Palatino Linotype" w:hAnsi="Palatino Linotype"/>
          <w:color w:val="000000" w:themeColor="text1"/>
        </w:rPr>
        <w:t xml:space="preserve"> </w:t>
      </w:r>
      <w:r w:rsidRPr="00A5347E">
        <w:rPr>
          <w:rFonts w:ascii="Palatino Linotype" w:hAnsi="Palatino Linotype"/>
          <w:color w:val="000000" w:themeColor="text1"/>
        </w:rPr>
        <w:t xml:space="preserve">yang meliputi beberapa tahap: Pertama, analisis sebelum di lapangan yang dilakukan dengan berdasarkan hasil studi pendahuluan. Kedua, analisis selama di lapangan sewaktu proses penelitian dan pengumpulan data masih berlangsung peneliti mengklasifikasikan data serta menafsirkan isi data. Ketiga, reduksi data dengan merangkum dan memilih hal-hal yang bersifat pokok agar dapat memudahkan dalam memberikan gambaran yang lebih jelas. Keempat, penyajian data yang dilakukan dalam bentuk uraian singkat dan sejenisnya. Kelima, penarikan kesimpulan dan memverifikasi temuan-temuan yang diperoleh di lapangan. </w:t>
      </w:r>
    </w:p>
    <w:p w14:paraId="63C4ABF0" w14:textId="77777777" w:rsidR="00AF573D" w:rsidRPr="00A5347E" w:rsidRDefault="00AF573D" w:rsidP="00A53AE0">
      <w:pPr>
        <w:pStyle w:val="TeksIsi"/>
        <w:spacing w:line="276" w:lineRule="auto"/>
        <w:ind w:right="85"/>
        <w:jc w:val="both"/>
        <w:rPr>
          <w:rFonts w:ascii="Palatino Linotype" w:hAnsi="Palatino Linotype"/>
          <w:color w:val="000000" w:themeColor="text1"/>
          <w:sz w:val="8"/>
          <w:szCs w:val="8"/>
        </w:rPr>
      </w:pPr>
    </w:p>
    <w:p w14:paraId="0B05078F" w14:textId="6A63601B" w:rsidR="00AF573D" w:rsidRPr="00A5347E" w:rsidRDefault="00AF573D" w:rsidP="00A53AE0">
      <w:pPr>
        <w:pStyle w:val="TeksIsi"/>
        <w:spacing w:line="276" w:lineRule="auto"/>
        <w:ind w:right="85"/>
        <w:jc w:val="both"/>
        <w:rPr>
          <w:rFonts w:ascii="Palatino Linotype" w:hAnsi="Palatino Linotype"/>
          <w:b/>
          <w:color w:val="000000" w:themeColor="text1"/>
          <w:sz w:val="26"/>
          <w:szCs w:val="26"/>
        </w:rPr>
      </w:pPr>
      <w:r w:rsidRPr="00A5347E">
        <w:rPr>
          <w:rFonts w:ascii="Palatino Linotype" w:hAnsi="Palatino Linotype"/>
          <w:b/>
          <w:color w:val="000000" w:themeColor="text1"/>
          <w:sz w:val="26"/>
          <w:szCs w:val="26"/>
        </w:rPr>
        <w:t>Results</w:t>
      </w:r>
    </w:p>
    <w:p w14:paraId="3AF1FF29" w14:textId="3EB5BBA8" w:rsidR="00A53AE0" w:rsidRPr="00A5347E" w:rsidRDefault="00BF018D" w:rsidP="00B4617D">
      <w:pPr>
        <w:pStyle w:val="TeksIsi"/>
        <w:spacing w:line="276" w:lineRule="auto"/>
        <w:ind w:right="85"/>
        <w:jc w:val="both"/>
        <w:rPr>
          <w:rFonts w:ascii="Palatino Linotype" w:hAnsi="Palatino Linotype" w:cs="Times New Roman"/>
          <w:lang w:eastAsia="id-ID"/>
        </w:rPr>
      </w:pPr>
      <w:r w:rsidRPr="00A5347E">
        <w:rPr>
          <w:rFonts w:ascii="Palatino Linotype" w:hAnsi="Palatino Linotype" w:cs="Times New Roman"/>
          <w:lang w:eastAsia="id-ID"/>
        </w:rPr>
        <w:t>Badan Amil Zakat Nasional (BAZNAS) Provinsi Kalimantan Timur adalah Organisasi Pengelola Zakat yang mempunyai tugas mengumpulkan, mendistribusikan dan mendayagunakan zakat sesuai dengan ketentuan agama.</w:t>
      </w:r>
      <w:r w:rsidR="00A53AE0" w:rsidRPr="00A5347E">
        <w:rPr>
          <w:rFonts w:ascii="Palatino Linotype" w:hAnsi="Palatino Linotype" w:cs="Times New Roman"/>
          <w:lang w:eastAsia="id-ID"/>
        </w:rPr>
        <w:t xml:space="preserve"> Perkembangan pendapatan BAZNAS Provinsi Kalimantan Timur dari tahun ke tahun</w:t>
      </w:r>
      <w:r w:rsidR="00793857" w:rsidRPr="00A5347E">
        <w:rPr>
          <w:rFonts w:ascii="Palatino Linotype" w:hAnsi="Palatino Linotype" w:cs="Times New Roman"/>
          <w:lang w:eastAsia="id-ID"/>
        </w:rPr>
        <w:t xml:space="preserve"> sebagai berikut:</w:t>
      </w:r>
    </w:p>
    <w:p w14:paraId="1CDEC18B" w14:textId="62D36328" w:rsidR="00A53AE0" w:rsidRPr="00A5347E" w:rsidRDefault="00A53AE0" w:rsidP="00D5404A">
      <w:pPr>
        <w:pStyle w:val="BodyArtikel"/>
        <w:spacing w:line="276" w:lineRule="auto"/>
        <w:ind w:firstLine="0"/>
        <w:jc w:val="center"/>
        <w:rPr>
          <w:rFonts w:ascii="Palatino Linotype" w:hAnsi="Palatino Linotype"/>
          <w:lang w:val="en-US" w:eastAsia="en-GB"/>
        </w:rPr>
      </w:pPr>
      <w:proofErr w:type="spellStart"/>
      <w:r w:rsidRPr="00A5347E">
        <w:rPr>
          <w:rFonts w:ascii="Palatino Linotype" w:hAnsi="Palatino Linotype"/>
          <w:lang w:eastAsia="en-GB"/>
        </w:rPr>
        <w:t>Table</w:t>
      </w:r>
      <w:proofErr w:type="spellEnd"/>
      <w:r w:rsidRPr="00A5347E">
        <w:rPr>
          <w:rFonts w:ascii="Palatino Linotype" w:hAnsi="Palatino Linotype"/>
          <w:lang w:eastAsia="en-GB"/>
        </w:rPr>
        <w:t xml:space="preserve"> 1. </w:t>
      </w:r>
      <w:r w:rsidRPr="00A5347E">
        <w:rPr>
          <w:rFonts w:ascii="Palatino Linotype" w:hAnsi="Palatino Linotype"/>
          <w:lang w:val="en-US" w:eastAsia="en-GB"/>
        </w:rPr>
        <w:t>Perkembangan Pendapatan BAZNAS Provinsi Kalimantan Timu</w:t>
      </w:r>
      <w:r w:rsidR="00F24743" w:rsidRPr="00A5347E">
        <w:rPr>
          <w:rFonts w:ascii="Palatino Linotype" w:hAnsi="Palatino Linotype"/>
          <w:lang w:val="en-US" w:eastAsia="en-GB"/>
        </w:rPr>
        <w:t>r</w:t>
      </w:r>
    </w:p>
    <w:tbl>
      <w:tblPr>
        <w:tblStyle w:val="KisiTabel"/>
        <w:tblW w:w="0" w:type="auto"/>
        <w:tblInd w:w="113" w:type="dxa"/>
        <w:tblLook w:val="04A0" w:firstRow="1" w:lastRow="0" w:firstColumn="1" w:lastColumn="0" w:noHBand="0" w:noVBand="1"/>
      </w:tblPr>
      <w:tblGrid>
        <w:gridCol w:w="963"/>
        <w:gridCol w:w="916"/>
        <w:gridCol w:w="2366"/>
        <w:gridCol w:w="2366"/>
        <w:gridCol w:w="2366"/>
      </w:tblGrid>
      <w:tr w:rsidR="00E242C2" w:rsidRPr="00A5347E" w14:paraId="2927DDAB" w14:textId="77777777" w:rsidTr="00F71900">
        <w:tc>
          <w:tcPr>
            <w:tcW w:w="963" w:type="dxa"/>
            <w:tcBorders>
              <w:left w:val="nil"/>
              <w:bottom w:val="single" w:sz="4" w:space="0" w:color="auto"/>
              <w:right w:val="nil"/>
            </w:tcBorders>
          </w:tcPr>
          <w:p w14:paraId="428C1516" w14:textId="70F2B0E4" w:rsidR="00E242C2" w:rsidRPr="00A5347E" w:rsidRDefault="00E242C2" w:rsidP="0063722E">
            <w:pPr>
              <w:pStyle w:val="BodyArtikel"/>
              <w:spacing w:line="276" w:lineRule="auto"/>
              <w:ind w:firstLine="0"/>
              <w:jc w:val="center"/>
              <w:rPr>
                <w:rFonts w:ascii="Palatino Linotype" w:hAnsi="Palatino Linotype"/>
                <w:b/>
                <w:lang w:val="en-US" w:eastAsia="id-ID"/>
              </w:rPr>
            </w:pPr>
            <w:r w:rsidRPr="00A5347E">
              <w:rPr>
                <w:rFonts w:ascii="Palatino Linotype" w:hAnsi="Palatino Linotype"/>
                <w:b/>
                <w:lang w:val="en-US" w:eastAsia="id-ID"/>
              </w:rPr>
              <w:t>No</w:t>
            </w:r>
          </w:p>
        </w:tc>
        <w:tc>
          <w:tcPr>
            <w:tcW w:w="916" w:type="dxa"/>
            <w:tcBorders>
              <w:left w:val="nil"/>
              <w:bottom w:val="single" w:sz="4" w:space="0" w:color="auto"/>
              <w:right w:val="nil"/>
            </w:tcBorders>
          </w:tcPr>
          <w:p w14:paraId="1311B4B4" w14:textId="2CD84994" w:rsidR="00E242C2" w:rsidRPr="00A5347E" w:rsidRDefault="00E242C2" w:rsidP="0063722E">
            <w:pPr>
              <w:pStyle w:val="BodyArtikel"/>
              <w:spacing w:line="276" w:lineRule="auto"/>
              <w:ind w:firstLine="0"/>
              <w:jc w:val="center"/>
              <w:rPr>
                <w:rFonts w:ascii="Palatino Linotype" w:hAnsi="Palatino Linotype"/>
                <w:b/>
                <w:lang w:val="en-US" w:eastAsia="id-ID"/>
              </w:rPr>
            </w:pPr>
            <w:r w:rsidRPr="00A5347E">
              <w:rPr>
                <w:rFonts w:ascii="Palatino Linotype" w:hAnsi="Palatino Linotype"/>
                <w:b/>
                <w:lang w:val="en-US" w:eastAsia="id-ID"/>
              </w:rPr>
              <w:t>Tahun</w:t>
            </w:r>
          </w:p>
        </w:tc>
        <w:tc>
          <w:tcPr>
            <w:tcW w:w="2366" w:type="dxa"/>
            <w:tcBorders>
              <w:left w:val="nil"/>
              <w:bottom w:val="single" w:sz="4" w:space="0" w:color="auto"/>
              <w:right w:val="nil"/>
            </w:tcBorders>
          </w:tcPr>
          <w:p w14:paraId="294E0A59" w14:textId="558D2013" w:rsidR="00E242C2" w:rsidRPr="00A5347E" w:rsidRDefault="00E242C2" w:rsidP="0063722E">
            <w:pPr>
              <w:pStyle w:val="BodyArtikel"/>
              <w:spacing w:line="276" w:lineRule="auto"/>
              <w:ind w:firstLine="0"/>
              <w:jc w:val="center"/>
              <w:rPr>
                <w:rFonts w:ascii="Palatino Linotype" w:hAnsi="Palatino Linotype"/>
                <w:b/>
                <w:lang w:val="en-US" w:eastAsia="id-ID"/>
              </w:rPr>
            </w:pPr>
            <w:r w:rsidRPr="00A5347E">
              <w:rPr>
                <w:rFonts w:ascii="Palatino Linotype" w:hAnsi="Palatino Linotype"/>
                <w:b/>
                <w:lang w:val="en-US" w:eastAsia="id-ID"/>
              </w:rPr>
              <w:t>Zakat</w:t>
            </w:r>
          </w:p>
        </w:tc>
        <w:tc>
          <w:tcPr>
            <w:tcW w:w="2366" w:type="dxa"/>
            <w:tcBorders>
              <w:left w:val="nil"/>
              <w:bottom w:val="single" w:sz="4" w:space="0" w:color="auto"/>
              <w:right w:val="nil"/>
            </w:tcBorders>
          </w:tcPr>
          <w:p w14:paraId="31EFD193" w14:textId="0DC5698D" w:rsidR="00E242C2" w:rsidRPr="00A5347E" w:rsidRDefault="00E242C2" w:rsidP="0063722E">
            <w:pPr>
              <w:pStyle w:val="BodyArtikel"/>
              <w:spacing w:line="276" w:lineRule="auto"/>
              <w:ind w:firstLine="0"/>
              <w:jc w:val="center"/>
              <w:rPr>
                <w:rFonts w:ascii="Palatino Linotype" w:hAnsi="Palatino Linotype"/>
                <w:b/>
                <w:lang w:val="en-US" w:eastAsia="id-ID"/>
              </w:rPr>
            </w:pPr>
            <w:r w:rsidRPr="00A5347E">
              <w:rPr>
                <w:rFonts w:ascii="Palatino Linotype" w:hAnsi="Palatino Linotype"/>
                <w:b/>
                <w:lang w:val="en-US" w:eastAsia="id-ID"/>
              </w:rPr>
              <w:t>Infak</w:t>
            </w:r>
          </w:p>
        </w:tc>
        <w:tc>
          <w:tcPr>
            <w:tcW w:w="2366" w:type="dxa"/>
            <w:tcBorders>
              <w:left w:val="nil"/>
              <w:bottom w:val="single" w:sz="4" w:space="0" w:color="auto"/>
              <w:right w:val="nil"/>
            </w:tcBorders>
          </w:tcPr>
          <w:p w14:paraId="5847B4B1" w14:textId="0A90E2A7" w:rsidR="00E242C2" w:rsidRPr="00A5347E" w:rsidRDefault="00E242C2" w:rsidP="0063722E">
            <w:pPr>
              <w:pStyle w:val="BodyArtikel"/>
              <w:spacing w:line="276" w:lineRule="auto"/>
              <w:ind w:firstLine="0"/>
              <w:jc w:val="center"/>
              <w:rPr>
                <w:rFonts w:ascii="Palatino Linotype" w:hAnsi="Palatino Linotype"/>
                <w:b/>
                <w:lang w:val="en-US" w:eastAsia="id-ID"/>
              </w:rPr>
            </w:pPr>
            <w:r w:rsidRPr="00A5347E">
              <w:rPr>
                <w:rFonts w:ascii="Palatino Linotype" w:hAnsi="Palatino Linotype"/>
                <w:b/>
                <w:lang w:val="en-US" w:eastAsia="id-ID"/>
              </w:rPr>
              <w:t>Jumlah</w:t>
            </w:r>
          </w:p>
        </w:tc>
      </w:tr>
      <w:tr w:rsidR="00E242C2" w:rsidRPr="00A5347E" w14:paraId="49A60E07" w14:textId="77777777" w:rsidTr="00F71900">
        <w:tc>
          <w:tcPr>
            <w:tcW w:w="963" w:type="dxa"/>
            <w:tcBorders>
              <w:top w:val="single" w:sz="4" w:space="0" w:color="auto"/>
              <w:left w:val="nil"/>
              <w:bottom w:val="nil"/>
              <w:right w:val="nil"/>
            </w:tcBorders>
          </w:tcPr>
          <w:p w14:paraId="796FC07C" w14:textId="297912B7"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1</w:t>
            </w:r>
          </w:p>
        </w:tc>
        <w:tc>
          <w:tcPr>
            <w:tcW w:w="916" w:type="dxa"/>
            <w:tcBorders>
              <w:top w:val="single" w:sz="4" w:space="0" w:color="auto"/>
              <w:left w:val="nil"/>
              <w:bottom w:val="nil"/>
              <w:right w:val="nil"/>
            </w:tcBorders>
          </w:tcPr>
          <w:p w14:paraId="4F384D4E" w14:textId="07ECC69C"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2016</w:t>
            </w:r>
          </w:p>
        </w:tc>
        <w:tc>
          <w:tcPr>
            <w:tcW w:w="2366" w:type="dxa"/>
            <w:tcBorders>
              <w:top w:val="single" w:sz="4" w:space="0" w:color="auto"/>
              <w:left w:val="nil"/>
              <w:bottom w:val="nil"/>
              <w:right w:val="nil"/>
            </w:tcBorders>
          </w:tcPr>
          <w:p w14:paraId="3DFA97B5" w14:textId="3896E827"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2.760.357.725,33</w:t>
            </w:r>
          </w:p>
        </w:tc>
        <w:tc>
          <w:tcPr>
            <w:tcW w:w="2366" w:type="dxa"/>
            <w:tcBorders>
              <w:top w:val="single" w:sz="4" w:space="0" w:color="auto"/>
              <w:left w:val="nil"/>
              <w:bottom w:val="nil"/>
              <w:right w:val="nil"/>
            </w:tcBorders>
          </w:tcPr>
          <w:p w14:paraId="519AC395" w14:textId="64FDEB93"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825.378.827,00</w:t>
            </w:r>
          </w:p>
        </w:tc>
        <w:tc>
          <w:tcPr>
            <w:tcW w:w="2366" w:type="dxa"/>
            <w:tcBorders>
              <w:top w:val="single" w:sz="4" w:space="0" w:color="auto"/>
              <w:left w:val="nil"/>
              <w:bottom w:val="nil"/>
              <w:right w:val="nil"/>
            </w:tcBorders>
          </w:tcPr>
          <w:p w14:paraId="394E1A40" w14:textId="3FDECEA5" w:rsidR="00E242C2" w:rsidRPr="00A5347E" w:rsidRDefault="00F24743"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3.585.736.552,33</w:t>
            </w:r>
          </w:p>
        </w:tc>
      </w:tr>
      <w:tr w:rsidR="00E242C2" w:rsidRPr="00A5347E" w14:paraId="6EEFEF94" w14:textId="77777777" w:rsidTr="00F71900">
        <w:tc>
          <w:tcPr>
            <w:tcW w:w="963" w:type="dxa"/>
            <w:tcBorders>
              <w:top w:val="nil"/>
              <w:left w:val="nil"/>
              <w:bottom w:val="nil"/>
              <w:right w:val="nil"/>
            </w:tcBorders>
          </w:tcPr>
          <w:p w14:paraId="027511F7" w14:textId="24CFC1EF"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2</w:t>
            </w:r>
          </w:p>
        </w:tc>
        <w:tc>
          <w:tcPr>
            <w:tcW w:w="916" w:type="dxa"/>
            <w:tcBorders>
              <w:top w:val="nil"/>
              <w:left w:val="nil"/>
              <w:bottom w:val="nil"/>
              <w:right w:val="nil"/>
            </w:tcBorders>
          </w:tcPr>
          <w:p w14:paraId="603EE807" w14:textId="1B05A098"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2017</w:t>
            </w:r>
          </w:p>
        </w:tc>
        <w:tc>
          <w:tcPr>
            <w:tcW w:w="2366" w:type="dxa"/>
            <w:tcBorders>
              <w:top w:val="nil"/>
              <w:left w:val="nil"/>
              <w:bottom w:val="nil"/>
              <w:right w:val="nil"/>
            </w:tcBorders>
          </w:tcPr>
          <w:p w14:paraId="68583055" w14:textId="7CA6C638"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10.041.015.497,54</w:t>
            </w:r>
          </w:p>
        </w:tc>
        <w:tc>
          <w:tcPr>
            <w:tcW w:w="2366" w:type="dxa"/>
            <w:tcBorders>
              <w:top w:val="nil"/>
              <w:left w:val="nil"/>
              <w:bottom w:val="nil"/>
              <w:right w:val="nil"/>
            </w:tcBorders>
          </w:tcPr>
          <w:p w14:paraId="1A430AEB" w14:textId="101DBB73"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987.919.985,83</w:t>
            </w:r>
          </w:p>
        </w:tc>
        <w:tc>
          <w:tcPr>
            <w:tcW w:w="2366" w:type="dxa"/>
            <w:tcBorders>
              <w:top w:val="nil"/>
              <w:left w:val="nil"/>
              <w:bottom w:val="nil"/>
              <w:right w:val="nil"/>
            </w:tcBorders>
          </w:tcPr>
          <w:p w14:paraId="19068B47" w14:textId="4DD423AF" w:rsidR="00E242C2" w:rsidRPr="00A5347E" w:rsidRDefault="00F24743"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11.028.935.483,37</w:t>
            </w:r>
          </w:p>
        </w:tc>
      </w:tr>
      <w:tr w:rsidR="00E242C2" w:rsidRPr="00A5347E" w14:paraId="713E9E8F" w14:textId="77777777" w:rsidTr="00F71900">
        <w:tc>
          <w:tcPr>
            <w:tcW w:w="963" w:type="dxa"/>
            <w:tcBorders>
              <w:top w:val="nil"/>
              <w:left w:val="nil"/>
              <w:bottom w:val="nil"/>
              <w:right w:val="nil"/>
            </w:tcBorders>
          </w:tcPr>
          <w:p w14:paraId="05C6F01D" w14:textId="514FC44A"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3</w:t>
            </w:r>
          </w:p>
        </w:tc>
        <w:tc>
          <w:tcPr>
            <w:tcW w:w="916" w:type="dxa"/>
            <w:tcBorders>
              <w:top w:val="nil"/>
              <w:left w:val="nil"/>
              <w:bottom w:val="nil"/>
              <w:right w:val="nil"/>
            </w:tcBorders>
          </w:tcPr>
          <w:p w14:paraId="3BF63904" w14:textId="5C0F208F"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2018</w:t>
            </w:r>
          </w:p>
        </w:tc>
        <w:tc>
          <w:tcPr>
            <w:tcW w:w="2366" w:type="dxa"/>
            <w:tcBorders>
              <w:top w:val="nil"/>
              <w:left w:val="nil"/>
              <w:bottom w:val="nil"/>
              <w:right w:val="nil"/>
            </w:tcBorders>
          </w:tcPr>
          <w:p w14:paraId="6FF615EF" w14:textId="5F79EB57"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8.939.429.878,37</w:t>
            </w:r>
          </w:p>
        </w:tc>
        <w:tc>
          <w:tcPr>
            <w:tcW w:w="2366" w:type="dxa"/>
            <w:tcBorders>
              <w:top w:val="nil"/>
              <w:left w:val="nil"/>
              <w:bottom w:val="nil"/>
              <w:right w:val="nil"/>
            </w:tcBorders>
          </w:tcPr>
          <w:p w14:paraId="4EB4569A" w14:textId="18AC83EE"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1.</w:t>
            </w:r>
            <w:r w:rsidR="00F24743" w:rsidRPr="00A5347E">
              <w:rPr>
                <w:rFonts w:ascii="Palatino Linotype" w:hAnsi="Palatino Linotype"/>
                <w:lang w:val="en-US" w:eastAsia="id-ID"/>
              </w:rPr>
              <w:t>127.212.644,00</w:t>
            </w:r>
          </w:p>
        </w:tc>
        <w:tc>
          <w:tcPr>
            <w:tcW w:w="2366" w:type="dxa"/>
            <w:tcBorders>
              <w:top w:val="nil"/>
              <w:left w:val="nil"/>
              <w:bottom w:val="nil"/>
              <w:right w:val="nil"/>
            </w:tcBorders>
          </w:tcPr>
          <w:p w14:paraId="776B379F" w14:textId="2A3841C0" w:rsidR="00E242C2" w:rsidRPr="00A5347E" w:rsidRDefault="00F24743"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10.066.642.522,37</w:t>
            </w:r>
          </w:p>
        </w:tc>
      </w:tr>
      <w:tr w:rsidR="00E242C2" w:rsidRPr="00A5347E" w14:paraId="5711F2AF" w14:textId="77777777" w:rsidTr="00F71900">
        <w:tc>
          <w:tcPr>
            <w:tcW w:w="963" w:type="dxa"/>
            <w:tcBorders>
              <w:top w:val="nil"/>
              <w:left w:val="nil"/>
              <w:bottom w:val="nil"/>
              <w:right w:val="nil"/>
            </w:tcBorders>
          </w:tcPr>
          <w:p w14:paraId="0A55D91A" w14:textId="7C2A3C3F"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4</w:t>
            </w:r>
          </w:p>
        </w:tc>
        <w:tc>
          <w:tcPr>
            <w:tcW w:w="916" w:type="dxa"/>
            <w:tcBorders>
              <w:top w:val="nil"/>
              <w:left w:val="nil"/>
              <w:bottom w:val="nil"/>
              <w:right w:val="nil"/>
            </w:tcBorders>
          </w:tcPr>
          <w:p w14:paraId="1A766562" w14:textId="0E87F989"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2019</w:t>
            </w:r>
          </w:p>
        </w:tc>
        <w:tc>
          <w:tcPr>
            <w:tcW w:w="2366" w:type="dxa"/>
            <w:tcBorders>
              <w:top w:val="nil"/>
              <w:left w:val="nil"/>
              <w:bottom w:val="nil"/>
              <w:right w:val="nil"/>
            </w:tcBorders>
          </w:tcPr>
          <w:p w14:paraId="4B1C1726" w14:textId="21E730F6"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9.266.032.707,25</w:t>
            </w:r>
          </w:p>
        </w:tc>
        <w:tc>
          <w:tcPr>
            <w:tcW w:w="2366" w:type="dxa"/>
            <w:tcBorders>
              <w:top w:val="nil"/>
              <w:left w:val="nil"/>
              <w:bottom w:val="nil"/>
              <w:right w:val="nil"/>
            </w:tcBorders>
          </w:tcPr>
          <w:p w14:paraId="0FB0EFA3" w14:textId="181585B0" w:rsidR="00E242C2" w:rsidRPr="00A5347E" w:rsidRDefault="00F24743"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1.030.905.755,00</w:t>
            </w:r>
          </w:p>
        </w:tc>
        <w:tc>
          <w:tcPr>
            <w:tcW w:w="2366" w:type="dxa"/>
            <w:tcBorders>
              <w:top w:val="nil"/>
              <w:left w:val="nil"/>
              <w:bottom w:val="nil"/>
              <w:right w:val="nil"/>
            </w:tcBorders>
          </w:tcPr>
          <w:p w14:paraId="11E60A19" w14:textId="656E0531" w:rsidR="00E242C2" w:rsidRPr="00A5347E" w:rsidRDefault="00F24743"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10.296.938.462,25</w:t>
            </w:r>
          </w:p>
        </w:tc>
      </w:tr>
      <w:tr w:rsidR="00E242C2" w:rsidRPr="00A5347E" w14:paraId="00869B71" w14:textId="77777777" w:rsidTr="00F71900">
        <w:tc>
          <w:tcPr>
            <w:tcW w:w="963" w:type="dxa"/>
            <w:tcBorders>
              <w:top w:val="nil"/>
              <w:left w:val="nil"/>
              <w:bottom w:val="nil"/>
              <w:right w:val="nil"/>
            </w:tcBorders>
          </w:tcPr>
          <w:p w14:paraId="37AACE91" w14:textId="6F263CD6"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5</w:t>
            </w:r>
          </w:p>
        </w:tc>
        <w:tc>
          <w:tcPr>
            <w:tcW w:w="916" w:type="dxa"/>
            <w:tcBorders>
              <w:top w:val="nil"/>
              <w:left w:val="nil"/>
              <w:bottom w:val="nil"/>
              <w:right w:val="nil"/>
            </w:tcBorders>
          </w:tcPr>
          <w:p w14:paraId="2EC37083" w14:textId="78AF4F22" w:rsidR="00E242C2" w:rsidRPr="00A5347E" w:rsidRDefault="00E242C2" w:rsidP="00F24743">
            <w:pPr>
              <w:pStyle w:val="BodyArtikel"/>
              <w:spacing w:line="276" w:lineRule="auto"/>
              <w:ind w:firstLine="0"/>
              <w:jc w:val="center"/>
              <w:rPr>
                <w:rFonts w:ascii="Palatino Linotype" w:hAnsi="Palatino Linotype"/>
                <w:lang w:val="en-US" w:eastAsia="id-ID"/>
              </w:rPr>
            </w:pPr>
            <w:r w:rsidRPr="00A5347E">
              <w:rPr>
                <w:rFonts w:ascii="Palatino Linotype" w:hAnsi="Palatino Linotype"/>
                <w:lang w:val="en-US" w:eastAsia="id-ID"/>
              </w:rPr>
              <w:t>2020</w:t>
            </w:r>
          </w:p>
        </w:tc>
        <w:tc>
          <w:tcPr>
            <w:tcW w:w="2366" w:type="dxa"/>
            <w:tcBorders>
              <w:top w:val="nil"/>
              <w:left w:val="nil"/>
              <w:bottom w:val="nil"/>
              <w:right w:val="nil"/>
            </w:tcBorders>
          </w:tcPr>
          <w:p w14:paraId="1AC01148" w14:textId="016A2CA5" w:rsidR="00E242C2" w:rsidRPr="00A5347E" w:rsidRDefault="00E242C2"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6.209.866.776,81</w:t>
            </w:r>
          </w:p>
        </w:tc>
        <w:tc>
          <w:tcPr>
            <w:tcW w:w="2366" w:type="dxa"/>
            <w:tcBorders>
              <w:top w:val="nil"/>
              <w:left w:val="nil"/>
              <w:bottom w:val="nil"/>
              <w:right w:val="nil"/>
            </w:tcBorders>
          </w:tcPr>
          <w:p w14:paraId="5563B9C4" w14:textId="258B5BFC" w:rsidR="00E242C2" w:rsidRPr="00A5347E" w:rsidRDefault="00F24743"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665.276.144,15</w:t>
            </w:r>
          </w:p>
        </w:tc>
        <w:tc>
          <w:tcPr>
            <w:tcW w:w="2366" w:type="dxa"/>
            <w:tcBorders>
              <w:top w:val="nil"/>
              <w:left w:val="nil"/>
              <w:bottom w:val="nil"/>
              <w:right w:val="nil"/>
            </w:tcBorders>
          </w:tcPr>
          <w:p w14:paraId="6DDA8066" w14:textId="7DAC040F" w:rsidR="00E242C2" w:rsidRPr="00A5347E" w:rsidRDefault="00F24743" w:rsidP="00F24743">
            <w:pPr>
              <w:pStyle w:val="BodyArtikel"/>
              <w:spacing w:line="276" w:lineRule="auto"/>
              <w:ind w:firstLine="0"/>
              <w:rPr>
                <w:rFonts w:ascii="Palatino Linotype" w:hAnsi="Palatino Linotype"/>
                <w:lang w:val="en-US" w:eastAsia="id-ID"/>
              </w:rPr>
            </w:pPr>
            <w:r w:rsidRPr="00A5347E">
              <w:rPr>
                <w:rFonts w:ascii="Palatino Linotype" w:hAnsi="Palatino Linotype"/>
                <w:lang w:val="en-US" w:eastAsia="id-ID"/>
              </w:rPr>
              <w:t>Rp. 6.875.142.920.96</w:t>
            </w:r>
          </w:p>
        </w:tc>
      </w:tr>
      <w:tr w:rsidR="00F24743" w:rsidRPr="00A5347E" w14:paraId="35C8B075" w14:textId="77777777" w:rsidTr="00F71900">
        <w:tc>
          <w:tcPr>
            <w:tcW w:w="1879" w:type="dxa"/>
            <w:gridSpan w:val="2"/>
            <w:tcBorders>
              <w:top w:val="nil"/>
              <w:left w:val="nil"/>
              <w:right w:val="nil"/>
            </w:tcBorders>
          </w:tcPr>
          <w:p w14:paraId="0D2F0D85" w14:textId="190889DF" w:rsidR="00F24743" w:rsidRPr="00A5347E" w:rsidRDefault="00F24743" w:rsidP="00F24743">
            <w:pPr>
              <w:pStyle w:val="BodyArtikel"/>
              <w:spacing w:line="276" w:lineRule="auto"/>
              <w:ind w:firstLine="0"/>
              <w:jc w:val="center"/>
              <w:rPr>
                <w:rFonts w:ascii="Palatino Linotype" w:hAnsi="Palatino Linotype"/>
                <w:b/>
                <w:lang w:eastAsia="id-ID"/>
              </w:rPr>
            </w:pPr>
            <w:r w:rsidRPr="00A5347E">
              <w:rPr>
                <w:rFonts w:ascii="Palatino Linotype" w:hAnsi="Palatino Linotype"/>
                <w:b/>
                <w:lang w:val="en-US" w:eastAsia="id-ID"/>
              </w:rPr>
              <w:t>Jumlah</w:t>
            </w:r>
          </w:p>
        </w:tc>
        <w:tc>
          <w:tcPr>
            <w:tcW w:w="2366" w:type="dxa"/>
            <w:tcBorders>
              <w:top w:val="nil"/>
              <w:left w:val="nil"/>
              <w:right w:val="nil"/>
            </w:tcBorders>
          </w:tcPr>
          <w:p w14:paraId="61266D99" w14:textId="77777777" w:rsidR="00F24743" w:rsidRPr="00A5347E" w:rsidRDefault="00F24743" w:rsidP="00F24743">
            <w:pPr>
              <w:pStyle w:val="BodyArtikel"/>
              <w:spacing w:line="276" w:lineRule="auto"/>
              <w:ind w:firstLine="0"/>
              <w:rPr>
                <w:rFonts w:ascii="Palatino Linotype" w:hAnsi="Palatino Linotype"/>
                <w:b/>
                <w:lang w:eastAsia="id-ID"/>
              </w:rPr>
            </w:pPr>
          </w:p>
        </w:tc>
        <w:tc>
          <w:tcPr>
            <w:tcW w:w="2366" w:type="dxa"/>
            <w:tcBorders>
              <w:top w:val="nil"/>
              <w:left w:val="nil"/>
              <w:right w:val="nil"/>
            </w:tcBorders>
          </w:tcPr>
          <w:p w14:paraId="1A476EF6" w14:textId="77777777" w:rsidR="00F24743" w:rsidRPr="00A5347E" w:rsidRDefault="00F24743" w:rsidP="00F24743">
            <w:pPr>
              <w:pStyle w:val="BodyArtikel"/>
              <w:spacing w:line="276" w:lineRule="auto"/>
              <w:ind w:firstLine="0"/>
              <w:rPr>
                <w:rFonts w:ascii="Palatino Linotype" w:hAnsi="Palatino Linotype"/>
                <w:b/>
                <w:lang w:eastAsia="id-ID"/>
              </w:rPr>
            </w:pPr>
          </w:p>
        </w:tc>
        <w:tc>
          <w:tcPr>
            <w:tcW w:w="2366" w:type="dxa"/>
            <w:tcBorders>
              <w:top w:val="nil"/>
              <w:left w:val="nil"/>
              <w:right w:val="nil"/>
            </w:tcBorders>
          </w:tcPr>
          <w:p w14:paraId="417887D1" w14:textId="15ED9B65" w:rsidR="00F24743" w:rsidRPr="00A5347E" w:rsidRDefault="00F24743" w:rsidP="00F24743">
            <w:pPr>
              <w:pStyle w:val="BodyArtikel"/>
              <w:spacing w:line="276" w:lineRule="auto"/>
              <w:ind w:firstLine="0"/>
              <w:rPr>
                <w:rFonts w:ascii="Palatino Linotype" w:hAnsi="Palatino Linotype"/>
                <w:b/>
                <w:lang w:val="en-US" w:eastAsia="id-ID"/>
              </w:rPr>
            </w:pPr>
            <w:r w:rsidRPr="00A5347E">
              <w:rPr>
                <w:rFonts w:ascii="Palatino Linotype" w:hAnsi="Palatino Linotype"/>
                <w:b/>
                <w:lang w:val="en-US" w:eastAsia="id-ID"/>
              </w:rPr>
              <w:t>Rp.41.853.395.941,28</w:t>
            </w:r>
          </w:p>
        </w:tc>
      </w:tr>
    </w:tbl>
    <w:p w14:paraId="44455B07" w14:textId="46E6E75B" w:rsidR="0063722E" w:rsidRPr="00A5347E" w:rsidRDefault="0063722E" w:rsidP="0063722E">
      <w:pPr>
        <w:pStyle w:val="BodyArtikel"/>
        <w:spacing w:line="276" w:lineRule="auto"/>
        <w:ind w:firstLine="0"/>
        <w:rPr>
          <w:rFonts w:ascii="Palatino Linotype" w:hAnsi="Palatino Linotype"/>
          <w:sz w:val="24"/>
          <w:lang w:val="en-US" w:eastAsia="id-ID"/>
        </w:rPr>
      </w:pPr>
      <w:bookmarkStart w:id="1" w:name="_Hlk126046201"/>
      <w:r w:rsidRPr="00A5347E">
        <w:rPr>
          <w:rFonts w:ascii="Palatino Linotype" w:hAnsi="Palatino Linotype"/>
          <w:sz w:val="24"/>
          <w:lang w:val="en-US" w:eastAsia="id-ID"/>
        </w:rPr>
        <w:t xml:space="preserve">(Source: </w:t>
      </w:r>
      <w:r w:rsidRPr="00A5347E">
        <w:rPr>
          <w:rFonts w:ascii="Palatino Linotype" w:hAnsi="Palatino Linotype"/>
          <w:lang w:val="en-US" w:eastAsia="en-GB"/>
        </w:rPr>
        <w:t>BAZNAS Provinsi Kalimantan Timur</w:t>
      </w:r>
      <w:r w:rsidRPr="00A5347E">
        <w:rPr>
          <w:rFonts w:ascii="Palatino Linotype" w:hAnsi="Palatino Linotype"/>
          <w:sz w:val="24"/>
          <w:lang w:val="en-US" w:eastAsia="id-ID"/>
        </w:rPr>
        <w:t>, 2022)</w:t>
      </w:r>
    </w:p>
    <w:bookmarkEnd w:id="1"/>
    <w:p w14:paraId="253FE09B" w14:textId="125AE665" w:rsidR="00E242C2" w:rsidRPr="00A5347E" w:rsidRDefault="0034411F" w:rsidP="00F24743">
      <w:pPr>
        <w:pStyle w:val="BodyArtikel"/>
        <w:spacing w:line="276" w:lineRule="auto"/>
        <w:rPr>
          <w:rFonts w:ascii="Palatino Linotype" w:hAnsi="Palatino Linotype"/>
          <w:sz w:val="24"/>
          <w:lang w:val="en-US" w:eastAsia="id-ID"/>
        </w:rPr>
      </w:pPr>
      <w:r w:rsidRPr="00A5347E">
        <w:rPr>
          <w:rFonts w:ascii="Palatino Linotype" w:hAnsi="Palatino Linotype"/>
          <w:sz w:val="24"/>
          <w:lang w:val="en-US" w:eastAsia="id-ID"/>
        </w:rPr>
        <w:t>Berdasarkan tabel diatas diketahui p</w:t>
      </w:r>
      <w:r w:rsidR="00F24743" w:rsidRPr="00A5347E">
        <w:rPr>
          <w:rFonts w:ascii="Palatino Linotype" w:hAnsi="Palatino Linotype"/>
          <w:sz w:val="24"/>
          <w:lang w:val="en-US" w:eastAsia="id-ID"/>
        </w:rPr>
        <w:t>erkembangan pendapatan BAZNAS Provinsi Kalimantan Timur dari tahun ke tahun tidak selalu mengalami peningkatan</w:t>
      </w:r>
      <w:r w:rsidRPr="00A5347E">
        <w:rPr>
          <w:rFonts w:ascii="Palatino Linotype" w:hAnsi="Palatino Linotype"/>
          <w:sz w:val="24"/>
          <w:lang w:val="en-US" w:eastAsia="id-ID"/>
        </w:rPr>
        <w:t xml:space="preserve"> dan bergerak secara fluktuatif</w:t>
      </w:r>
      <w:r w:rsidR="00F24743" w:rsidRPr="00A5347E">
        <w:rPr>
          <w:rFonts w:ascii="Palatino Linotype" w:hAnsi="Palatino Linotype"/>
          <w:sz w:val="24"/>
          <w:lang w:val="en-US" w:eastAsia="id-ID"/>
        </w:rPr>
        <w:t>. Hal tersebut salah satunya dipengaruhi oleh minat masyarakat dalam membayar ZIS pada BAZNAS Provinsi Kalimantan Timur. Selain pendapatan BAZNAS Provinsi Kalimantan Timur yang tidak selalu meningkat, pada jumlah muzakki BAZNAS Provinsi Kalimantan Timur pun mengalami hal yang sama. Hal tersebut tergambarkan pada tabel perkembangan jumlah muzakki berikut ini:</w:t>
      </w:r>
    </w:p>
    <w:p w14:paraId="028D8785" w14:textId="161D7E56" w:rsidR="00DB0D56" w:rsidRPr="00A5347E" w:rsidRDefault="000B7665" w:rsidP="000B7665">
      <w:pPr>
        <w:pStyle w:val="BodyArtikel"/>
        <w:spacing w:line="276" w:lineRule="auto"/>
        <w:ind w:firstLine="0"/>
        <w:rPr>
          <w:rFonts w:ascii="Palatino Linotype" w:hAnsi="Palatino Linotype"/>
          <w:sz w:val="24"/>
          <w:lang w:val="en-US" w:eastAsia="id-ID"/>
        </w:rPr>
      </w:pPr>
      <w:r w:rsidRPr="00A5347E">
        <w:rPr>
          <w:rFonts w:ascii="Palatino Linotype" w:hAnsi="Palatino Linotype"/>
          <w:sz w:val="24"/>
          <w:lang w:val="en-US" w:eastAsia="id-ID"/>
        </w:rPr>
        <w:t>Table 2. Jumlah Muzakki BAZNAS Provinsi Kalimantan Timur Tahun 2016-2020</w:t>
      </w:r>
    </w:p>
    <w:tbl>
      <w:tblPr>
        <w:tblStyle w:val="KisiTabel"/>
        <w:tblW w:w="0" w:type="auto"/>
        <w:tblInd w:w="90" w:type="dxa"/>
        <w:tblLook w:val="04A0" w:firstRow="1" w:lastRow="0" w:firstColumn="1" w:lastColumn="0" w:noHBand="0" w:noVBand="1"/>
      </w:tblPr>
      <w:tblGrid>
        <w:gridCol w:w="1500"/>
        <w:gridCol w:w="1500"/>
        <w:gridCol w:w="1500"/>
        <w:gridCol w:w="1500"/>
        <w:gridCol w:w="1500"/>
        <w:gridCol w:w="1500"/>
      </w:tblGrid>
      <w:tr w:rsidR="00DB0D56" w:rsidRPr="00A5347E" w14:paraId="2D4B7805" w14:textId="77777777" w:rsidTr="00F71900">
        <w:trPr>
          <w:trHeight w:val="20"/>
        </w:trPr>
        <w:tc>
          <w:tcPr>
            <w:tcW w:w="1500" w:type="dxa"/>
            <w:tcBorders>
              <w:left w:val="nil"/>
              <w:bottom w:val="single" w:sz="4" w:space="0" w:color="auto"/>
              <w:right w:val="nil"/>
            </w:tcBorders>
          </w:tcPr>
          <w:p w14:paraId="0A94B81C" w14:textId="6A23F688" w:rsidR="00DB0D56" w:rsidRPr="00A5347E" w:rsidRDefault="00DB0D56" w:rsidP="00F71900">
            <w:pPr>
              <w:pStyle w:val="BodyArtikel"/>
              <w:spacing w:line="276" w:lineRule="auto"/>
              <w:ind w:hanging="2"/>
              <w:rPr>
                <w:rFonts w:ascii="Palatino Linotype" w:hAnsi="Palatino Linotype"/>
                <w:b/>
                <w:lang w:val="en-US" w:eastAsia="id-ID"/>
              </w:rPr>
            </w:pPr>
            <w:r w:rsidRPr="00A5347E">
              <w:rPr>
                <w:rFonts w:ascii="Palatino Linotype" w:hAnsi="Palatino Linotype"/>
                <w:b/>
                <w:lang w:val="en-US" w:eastAsia="id-ID"/>
              </w:rPr>
              <w:t>Bulan</w:t>
            </w:r>
          </w:p>
        </w:tc>
        <w:tc>
          <w:tcPr>
            <w:tcW w:w="1500" w:type="dxa"/>
            <w:tcBorders>
              <w:left w:val="nil"/>
              <w:bottom w:val="single" w:sz="4" w:space="0" w:color="auto"/>
              <w:right w:val="nil"/>
            </w:tcBorders>
          </w:tcPr>
          <w:p w14:paraId="0667C5E5" w14:textId="145D80F8" w:rsidR="00DB0D56" w:rsidRPr="00A5347E" w:rsidRDefault="00DB0D56"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2016</w:t>
            </w:r>
          </w:p>
        </w:tc>
        <w:tc>
          <w:tcPr>
            <w:tcW w:w="1500" w:type="dxa"/>
            <w:tcBorders>
              <w:left w:val="nil"/>
              <w:bottom w:val="single" w:sz="4" w:space="0" w:color="auto"/>
              <w:right w:val="nil"/>
            </w:tcBorders>
          </w:tcPr>
          <w:p w14:paraId="561FA3BE" w14:textId="405A34D8" w:rsidR="00DB0D56" w:rsidRPr="00A5347E" w:rsidRDefault="00DB0D56"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2017</w:t>
            </w:r>
          </w:p>
        </w:tc>
        <w:tc>
          <w:tcPr>
            <w:tcW w:w="1500" w:type="dxa"/>
            <w:tcBorders>
              <w:left w:val="nil"/>
              <w:bottom w:val="single" w:sz="4" w:space="0" w:color="auto"/>
              <w:right w:val="nil"/>
            </w:tcBorders>
          </w:tcPr>
          <w:p w14:paraId="16D99E80" w14:textId="2DEEA088" w:rsidR="00DB0D56" w:rsidRPr="00A5347E" w:rsidRDefault="00DB0D56"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2018</w:t>
            </w:r>
          </w:p>
        </w:tc>
        <w:tc>
          <w:tcPr>
            <w:tcW w:w="1500" w:type="dxa"/>
            <w:tcBorders>
              <w:left w:val="nil"/>
              <w:bottom w:val="single" w:sz="4" w:space="0" w:color="auto"/>
              <w:right w:val="nil"/>
            </w:tcBorders>
          </w:tcPr>
          <w:p w14:paraId="525070F6" w14:textId="636CDE94" w:rsidR="00DB0D56" w:rsidRPr="00A5347E" w:rsidRDefault="00DB0D56"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2019</w:t>
            </w:r>
          </w:p>
        </w:tc>
        <w:tc>
          <w:tcPr>
            <w:tcW w:w="1500" w:type="dxa"/>
            <w:tcBorders>
              <w:left w:val="nil"/>
              <w:bottom w:val="single" w:sz="4" w:space="0" w:color="auto"/>
              <w:right w:val="nil"/>
            </w:tcBorders>
          </w:tcPr>
          <w:p w14:paraId="35A2455B" w14:textId="02B6AA04" w:rsidR="00DB0D56" w:rsidRPr="00A5347E" w:rsidRDefault="00DB0D56"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2020</w:t>
            </w:r>
          </w:p>
        </w:tc>
      </w:tr>
      <w:tr w:rsidR="00DB0D56" w:rsidRPr="00A5347E" w14:paraId="1851969C" w14:textId="77777777" w:rsidTr="00F71900">
        <w:trPr>
          <w:trHeight w:val="20"/>
        </w:trPr>
        <w:tc>
          <w:tcPr>
            <w:tcW w:w="1500" w:type="dxa"/>
            <w:tcBorders>
              <w:top w:val="single" w:sz="4" w:space="0" w:color="auto"/>
              <w:left w:val="nil"/>
              <w:bottom w:val="nil"/>
              <w:right w:val="nil"/>
            </w:tcBorders>
          </w:tcPr>
          <w:p w14:paraId="434827FD" w14:textId="3D8D931F"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Januari</w:t>
            </w:r>
          </w:p>
        </w:tc>
        <w:tc>
          <w:tcPr>
            <w:tcW w:w="1500" w:type="dxa"/>
            <w:tcBorders>
              <w:top w:val="single" w:sz="4" w:space="0" w:color="auto"/>
              <w:left w:val="nil"/>
              <w:bottom w:val="nil"/>
              <w:right w:val="nil"/>
            </w:tcBorders>
          </w:tcPr>
          <w:p w14:paraId="4232FC63" w14:textId="430A91B4"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61</w:t>
            </w:r>
          </w:p>
        </w:tc>
        <w:tc>
          <w:tcPr>
            <w:tcW w:w="1500" w:type="dxa"/>
            <w:tcBorders>
              <w:top w:val="single" w:sz="4" w:space="0" w:color="auto"/>
              <w:left w:val="nil"/>
              <w:bottom w:val="nil"/>
              <w:right w:val="nil"/>
            </w:tcBorders>
          </w:tcPr>
          <w:p w14:paraId="390935E3" w14:textId="2C1DE4FF"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95</w:t>
            </w:r>
          </w:p>
        </w:tc>
        <w:tc>
          <w:tcPr>
            <w:tcW w:w="1500" w:type="dxa"/>
            <w:tcBorders>
              <w:top w:val="single" w:sz="4" w:space="0" w:color="auto"/>
              <w:left w:val="nil"/>
              <w:bottom w:val="nil"/>
              <w:right w:val="nil"/>
            </w:tcBorders>
          </w:tcPr>
          <w:p w14:paraId="316509BA" w14:textId="3543D19B"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153</w:t>
            </w:r>
          </w:p>
        </w:tc>
        <w:tc>
          <w:tcPr>
            <w:tcW w:w="1500" w:type="dxa"/>
            <w:tcBorders>
              <w:top w:val="single" w:sz="4" w:space="0" w:color="auto"/>
              <w:left w:val="nil"/>
              <w:bottom w:val="nil"/>
              <w:right w:val="nil"/>
            </w:tcBorders>
          </w:tcPr>
          <w:p w14:paraId="72D83A65" w14:textId="13916AE4"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173</w:t>
            </w:r>
          </w:p>
        </w:tc>
        <w:tc>
          <w:tcPr>
            <w:tcW w:w="1500" w:type="dxa"/>
            <w:tcBorders>
              <w:top w:val="single" w:sz="4" w:space="0" w:color="auto"/>
              <w:left w:val="nil"/>
              <w:bottom w:val="nil"/>
              <w:right w:val="nil"/>
            </w:tcBorders>
          </w:tcPr>
          <w:p w14:paraId="0C32EA42" w14:textId="73B14667"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208</w:t>
            </w:r>
          </w:p>
        </w:tc>
      </w:tr>
      <w:tr w:rsidR="00DB0D56" w:rsidRPr="00A5347E" w14:paraId="3CAB9E93" w14:textId="77777777" w:rsidTr="00F71900">
        <w:trPr>
          <w:trHeight w:val="20"/>
        </w:trPr>
        <w:tc>
          <w:tcPr>
            <w:tcW w:w="1500" w:type="dxa"/>
            <w:tcBorders>
              <w:top w:val="nil"/>
              <w:left w:val="nil"/>
              <w:bottom w:val="nil"/>
              <w:right w:val="nil"/>
            </w:tcBorders>
          </w:tcPr>
          <w:p w14:paraId="0D0B8DBB" w14:textId="5D9D61DF"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Febuari</w:t>
            </w:r>
          </w:p>
        </w:tc>
        <w:tc>
          <w:tcPr>
            <w:tcW w:w="1500" w:type="dxa"/>
            <w:tcBorders>
              <w:top w:val="nil"/>
              <w:left w:val="nil"/>
              <w:bottom w:val="nil"/>
              <w:right w:val="nil"/>
            </w:tcBorders>
          </w:tcPr>
          <w:p w14:paraId="0F48F51C" w14:textId="00D0ADC4"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76</w:t>
            </w:r>
          </w:p>
        </w:tc>
        <w:tc>
          <w:tcPr>
            <w:tcW w:w="1500" w:type="dxa"/>
            <w:tcBorders>
              <w:top w:val="nil"/>
              <w:left w:val="nil"/>
              <w:bottom w:val="nil"/>
              <w:right w:val="nil"/>
            </w:tcBorders>
          </w:tcPr>
          <w:p w14:paraId="7CEFF328" w14:textId="609BBC37"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95</w:t>
            </w:r>
          </w:p>
        </w:tc>
        <w:tc>
          <w:tcPr>
            <w:tcW w:w="1500" w:type="dxa"/>
            <w:tcBorders>
              <w:top w:val="nil"/>
              <w:left w:val="nil"/>
              <w:bottom w:val="nil"/>
              <w:right w:val="nil"/>
            </w:tcBorders>
          </w:tcPr>
          <w:p w14:paraId="1C504A62" w14:textId="3571398E"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179</w:t>
            </w:r>
          </w:p>
        </w:tc>
        <w:tc>
          <w:tcPr>
            <w:tcW w:w="1500" w:type="dxa"/>
            <w:tcBorders>
              <w:top w:val="nil"/>
              <w:left w:val="nil"/>
              <w:bottom w:val="nil"/>
              <w:right w:val="nil"/>
            </w:tcBorders>
          </w:tcPr>
          <w:p w14:paraId="34B7D633" w14:textId="75054848"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220</w:t>
            </w:r>
          </w:p>
        </w:tc>
        <w:tc>
          <w:tcPr>
            <w:tcW w:w="1500" w:type="dxa"/>
            <w:tcBorders>
              <w:top w:val="nil"/>
              <w:left w:val="nil"/>
              <w:bottom w:val="nil"/>
              <w:right w:val="nil"/>
            </w:tcBorders>
          </w:tcPr>
          <w:p w14:paraId="4F424706" w14:textId="6BBF4167"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164</w:t>
            </w:r>
          </w:p>
        </w:tc>
      </w:tr>
      <w:tr w:rsidR="00DB0D56" w:rsidRPr="00A5347E" w14:paraId="2B48940C" w14:textId="77777777" w:rsidTr="00F71900">
        <w:trPr>
          <w:trHeight w:val="20"/>
        </w:trPr>
        <w:tc>
          <w:tcPr>
            <w:tcW w:w="1500" w:type="dxa"/>
            <w:tcBorders>
              <w:top w:val="nil"/>
              <w:left w:val="nil"/>
              <w:bottom w:val="nil"/>
              <w:right w:val="nil"/>
            </w:tcBorders>
          </w:tcPr>
          <w:p w14:paraId="1EEF4EBD" w14:textId="5C128F46"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Maret</w:t>
            </w:r>
          </w:p>
        </w:tc>
        <w:tc>
          <w:tcPr>
            <w:tcW w:w="1500" w:type="dxa"/>
            <w:tcBorders>
              <w:top w:val="nil"/>
              <w:left w:val="nil"/>
              <w:bottom w:val="nil"/>
              <w:right w:val="nil"/>
            </w:tcBorders>
          </w:tcPr>
          <w:p w14:paraId="5DAC5A43" w14:textId="7DD78D73"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77</w:t>
            </w:r>
          </w:p>
        </w:tc>
        <w:tc>
          <w:tcPr>
            <w:tcW w:w="1500" w:type="dxa"/>
            <w:tcBorders>
              <w:top w:val="nil"/>
              <w:left w:val="nil"/>
              <w:bottom w:val="nil"/>
              <w:right w:val="nil"/>
            </w:tcBorders>
          </w:tcPr>
          <w:p w14:paraId="380F9F9F" w14:textId="06E561B7"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105</w:t>
            </w:r>
          </w:p>
        </w:tc>
        <w:tc>
          <w:tcPr>
            <w:tcW w:w="1500" w:type="dxa"/>
            <w:tcBorders>
              <w:top w:val="nil"/>
              <w:left w:val="nil"/>
              <w:bottom w:val="nil"/>
              <w:right w:val="nil"/>
            </w:tcBorders>
          </w:tcPr>
          <w:p w14:paraId="4A6B6416" w14:textId="75FFDBA0"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234</w:t>
            </w:r>
          </w:p>
        </w:tc>
        <w:tc>
          <w:tcPr>
            <w:tcW w:w="1500" w:type="dxa"/>
            <w:tcBorders>
              <w:top w:val="nil"/>
              <w:left w:val="nil"/>
              <w:bottom w:val="nil"/>
              <w:right w:val="nil"/>
            </w:tcBorders>
          </w:tcPr>
          <w:p w14:paraId="42B57DE8" w14:textId="2E34F6CA"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164</w:t>
            </w:r>
          </w:p>
        </w:tc>
        <w:tc>
          <w:tcPr>
            <w:tcW w:w="1500" w:type="dxa"/>
            <w:tcBorders>
              <w:top w:val="nil"/>
              <w:left w:val="nil"/>
              <w:bottom w:val="nil"/>
              <w:right w:val="nil"/>
            </w:tcBorders>
          </w:tcPr>
          <w:p w14:paraId="14EB8B38" w14:textId="5D0C8ABA"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136</w:t>
            </w:r>
          </w:p>
        </w:tc>
      </w:tr>
      <w:tr w:rsidR="00DB0D56" w:rsidRPr="00A5347E" w14:paraId="498E9D0A" w14:textId="77777777" w:rsidTr="00F71900">
        <w:trPr>
          <w:trHeight w:val="20"/>
        </w:trPr>
        <w:tc>
          <w:tcPr>
            <w:tcW w:w="1500" w:type="dxa"/>
            <w:tcBorders>
              <w:top w:val="nil"/>
              <w:left w:val="nil"/>
              <w:bottom w:val="nil"/>
              <w:right w:val="nil"/>
            </w:tcBorders>
          </w:tcPr>
          <w:p w14:paraId="1A646CC0" w14:textId="63FCE211"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April</w:t>
            </w:r>
          </w:p>
        </w:tc>
        <w:tc>
          <w:tcPr>
            <w:tcW w:w="1500" w:type="dxa"/>
            <w:tcBorders>
              <w:top w:val="nil"/>
              <w:left w:val="nil"/>
              <w:bottom w:val="nil"/>
              <w:right w:val="nil"/>
            </w:tcBorders>
          </w:tcPr>
          <w:p w14:paraId="19ACB3CE" w14:textId="17A26336"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69</w:t>
            </w:r>
          </w:p>
        </w:tc>
        <w:tc>
          <w:tcPr>
            <w:tcW w:w="1500" w:type="dxa"/>
            <w:tcBorders>
              <w:top w:val="nil"/>
              <w:left w:val="nil"/>
              <w:bottom w:val="nil"/>
              <w:right w:val="nil"/>
            </w:tcBorders>
          </w:tcPr>
          <w:p w14:paraId="117AA634" w14:textId="0D79E72C"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99</w:t>
            </w:r>
          </w:p>
        </w:tc>
        <w:tc>
          <w:tcPr>
            <w:tcW w:w="1500" w:type="dxa"/>
            <w:tcBorders>
              <w:top w:val="nil"/>
              <w:left w:val="nil"/>
              <w:bottom w:val="nil"/>
              <w:right w:val="nil"/>
            </w:tcBorders>
          </w:tcPr>
          <w:p w14:paraId="2946CD7E" w14:textId="2AF38996"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244</w:t>
            </w:r>
          </w:p>
        </w:tc>
        <w:tc>
          <w:tcPr>
            <w:tcW w:w="1500" w:type="dxa"/>
            <w:tcBorders>
              <w:top w:val="nil"/>
              <w:left w:val="nil"/>
              <w:bottom w:val="nil"/>
              <w:right w:val="nil"/>
            </w:tcBorders>
          </w:tcPr>
          <w:p w14:paraId="2FB6699F" w14:textId="58295240"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199</w:t>
            </w:r>
          </w:p>
        </w:tc>
        <w:tc>
          <w:tcPr>
            <w:tcW w:w="1500" w:type="dxa"/>
            <w:tcBorders>
              <w:top w:val="nil"/>
              <w:left w:val="nil"/>
              <w:bottom w:val="nil"/>
              <w:right w:val="nil"/>
            </w:tcBorders>
          </w:tcPr>
          <w:p w14:paraId="1C4621E2" w14:textId="13DBEE7D"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149</w:t>
            </w:r>
          </w:p>
        </w:tc>
      </w:tr>
      <w:tr w:rsidR="00DB0D56" w:rsidRPr="00A5347E" w14:paraId="02B8B2EB" w14:textId="77777777" w:rsidTr="00F71900">
        <w:trPr>
          <w:trHeight w:val="20"/>
        </w:trPr>
        <w:tc>
          <w:tcPr>
            <w:tcW w:w="1500" w:type="dxa"/>
            <w:tcBorders>
              <w:top w:val="nil"/>
              <w:left w:val="nil"/>
              <w:bottom w:val="nil"/>
              <w:right w:val="nil"/>
            </w:tcBorders>
          </w:tcPr>
          <w:p w14:paraId="7F2B5C79" w14:textId="42D792CB"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Mei</w:t>
            </w:r>
          </w:p>
        </w:tc>
        <w:tc>
          <w:tcPr>
            <w:tcW w:w="1500" w:type="dxa"/>
            <w:tcBorders>
              <w:top w:val="nil"/>
              <w:left w:val="nil"/>
              <w:bottom w:val="nil"/>
              <w:right w:val="nil"/>
            </w:tcBorders>
          </w:tcPr>
          <w:p w14:paraId="3D8797FA" w14:textId="56488509"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70</w:t>
            </w:r>
          </w:p>
        </w:tc>
        <w:tc>
          <w:tcPr>
            <w:tcW w:w="1500" w:type="dxa"/>
            <w:tcBorders>
              <w:top w:val="nil"/>
              <w:left w:val="nil"/>
              <w:bottom w:val="nil"/>
              <w:right w:val="nil"/>
            </w:tcBorders>
          </w:tcPr>
          <w:p w14:paraId="15DE1BC7" w14:textId="71D077F3"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116</w:t>
            </w:r>
          </w:p>
        </w:tc>
        <w:tc>
          <w:tcPr>
            <w:tcW w:w="1500" w:type="dxa"/>
            <w:tcBorders>
              <w:top w:val="nil"/>
              <w:left w:val="nil"/>
              <w:bottom w:val="nil"/>
              <w:right w:val="nil"/>
            </w:tcBorders>
          </w:tcPr>
          <w:p w14:paraId="04DC5F7D" w14:textId="06D81F8D"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429</w:t>
            </w:r>
            <w:r w:rsidR="00F71900" w:rsidRPr="00A5347E">
              <w:rPr>
                <w:rFonts w:ascii="Palatino Linotype" w:hAnsi="Palatino Linotype"/>
                <w:lang w:val="en-US" w:eastAsia="id-ID"/>
              </w:rPr>
              <w:t>*</w:t>
            </w:r>
          </w:p>
        </w:tc>
        <w:tc>
          <w:tcPr>
            <w:tcW w:w="1500" w:type="dxa"/>
            <w:tcBorders>
              <w:top w:val="nil"/>
              <w:left w:val="nil"/>
              <w:bottom w:val="nil"/>
              <w:right w:val="nil"/>
            </w:tcBorders>
          </w:tcPr>
          <w:p w14:paraId="60B17D53" w14:textId="44D57189"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456</w:t>
            </w:r>
          </w:p>
        </w:tc>
        <w:tc>
          <w:tcPr>
            <w:tcW w:w="1500" w:type="dxa"/>
            <w:tcBorders>
              <w:top w:val="nil"/>
              <w:left w:val="nil"/>
              <w:bottom w:val="nil"/>
              <w:right w:val="nil"/>
            </w:tcBorders>
          </w:tcPr>
          <w:p w14:paraId="1547E8BF" w14:textId="04B758EE"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271</w:t>
            </w:r>
          </w:p>
        </w:tc>
      </w:tr>
      <w:tr w:rsidR="00DB0D56" w:rsidRPr="00A5347E" w14:paraId="539B0C62" w14:textId="77777777" w:rsidTr="00F71900">
        <w:trPr>
          <w:trHeight w:val="20"/>
        </w:trPr>
        <w:tc>
          <w:tcPr>
            <w:tcW w:w="1500" w:type="dxa"/>
            <w:tcBorders>
              <w:top w:val="nil"/>
              <w:left w:val="nil"/>
              <w:bottom w:val="nil"/>
              <w:right w:val="nil"/>
            </w:tcBorders>
          </w:tcPr>
          <w:p w14:paraId="75C7AEB7" w14:textId="70DB87CF"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Juni</w:t>
            </w:r>
          </w:p>
        </w:tc>
        <w:tc>
          <w:tcPr>
            <w:tcW w:w="1500" w:type="dxa"/>
            <w:tcBorders>
              <w:top w:val="nil"/>
              <w:left w:val="nil"/>
              <w:bottom w:val="nil"/>
              <w:right w:val="nil"/>
            </w:tcBorders>
          </w:tcPr>
          <w:p w14:paraId="08868B75" w14:textId="13EA3773"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160</w:t>
            </w:r>
          </w:p>
        </w:tc>
        <w:tc>
          <w:tcPr>
            <w:tcW w:w="1500" w:type="dxa"/>
            <w:tcBorders>
              <w:top w:val="nil"/>
              <w:left w:val="nil"/>
              <w:bottom w:val="nil"/>
              <w:right w:val="nil"/>
            </w:tcBorders>
          </w:tcPr>
          <w:p w14:paraId="2CA0CD6A" w14:textId="58F2B05F"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217</w:t>
            </w:r>
          </w:p>
        </w:tc>
        <w:tc>
          <w:tcPr>
            <w:tcW w:w="1500" w:type="dxa"/>
            <w:tcBorders>
              <w:top w:val="nil"/>
              <w:left w:val="nil"/>
              <w:bottom w:val="nil"/>
              <w:right w:val="nil"/>
            </w:tcBorders>
          </w:tcPr>
          <w:p w14:paraId="2FF5210B" w14:textId="081E35E2"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384</w:t>
            </w:r>
          </w:p>
        </w:tc>
        <w:tc>
          <w:tcPr>
            <w:tcW w:w="1500" w:type="dxa"/>
            <w:tcBorders>
              <w:top w:val="nil"/>
              <w:left w:val="nil"/>
              <w:bottom w:val="nil"/>
              <w:right w:val="nil"/>
            </w:tcBorders>
          </w:tcPr>
          <w:p w14:paraId="6E04731D" w14:textId="6EF67B46"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212</w:t>
            </w:r>
          </w:p>
        </w:tc>
        <w:tc>
          <w:tcPr>
            <w:tcW w:w="1500" w:type="dxa"/>
            <w:tcBorders>
              <w:top w:val="nil"/>
              <w:left w:val="nil"/>
              <w:bottom w:val="nil"/>
              <w:right w:val="nil"/>
            </w:tcBorders>
          </w:tcPr>
          <w:p w14:paraId="6A016C0D" w14:textId="6ABEC353"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166</w:t>
            </w:r>
          </w:p>
        </w:tc>
      </w:tr>
      <w:tr w:rsidR="00DB0D56" w:rsidRPr="00A5347E" w14:paraId="0947CDC6" w14:textId="77777777" w:rsidTr="00F71900">
        <w:trPr>
          <w:trHeight w:val="20"/>
        </w:trPr>
        <w:tc>
          <w:tcPr>
            <w:tcW w:w="1500" w:type="dxa"/>
            <w:tcBorders>
              <w:top w:val="nil"/>
              <w:left w:val="nil"/>
              <w:bottom w:val="nil"/>
              <w:right w:val="nil"/>
            </w:tcBorders>
          </w:tcPr>
          <w:p w14:paraId="04DE2644" w14:textId="1FE578E6"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Juli</w:t>
            </w:r>
          </w:p>
        </w:tc>
        <w:tc>
          <w:tcPr>
            <w:tcW w:w="1500" w:type="dxa"/>
            <w:tcBorders>
              <w:top w:val="nil"/>
              <w:left w:val="nil"/>
              <w:bottom w:val="nil"/>
              <w:right w:val="nil"/>
            </w:tcBorders>
          </w:tcPr>
          <w:p w14:paraId="596EA43E" w14:textId="7ECDBBD0"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61</w:t>
            </w:r>
          </w:p>
        </w:tc>
        <w:tc>
          <w:tcPr>
            <w:tcW w:w="1500" w:type="dxa"/>
            <w:tcBorders>
              <w:top w:val="nil"/>
              <w:left w:val="nil"/>
              <w:bottom w:val="nil"/>
              <w:right w:val="nil"/>
            </w:tcBorders>
          </w:tcPr>
          <w:p w14:paraId="049FB871" w14:textId="752219D0"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101</w:t>
            </w:r>
          </w:p>
        </w:tc>
        <w:tc>
          <w:tcPr>
            <w:tcW w:w="1500" w:type="dxa"/>
            <w:tcBorders>
              <w:top w:val="nil"/>
              <w:left w:val="nil"/>
              <w:bottom w:val="nil"/>
              <w:right w:val="nil"/>
            </w:tcBorders>
          </w:tcPr>
          <w:p w14:paraId="7E737953" w14:textId="012B09F9"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231</w:t>
            </w:r>
          </w:p>
        </w:tc>
        <w:tc>
          <w:tcPr>
            <w:tcW w:w="1500" w:type="dxa"/>
            <w:tcBorders>
              <w:top w:val="nil"/>
              <w:left w:val="nil"/>
              <w:bottom w:val="nil"/>
              <w:right w:val="nil"/>
            </w:tcBorders>
          </w:tcPr>
          <w:p w14:paraId="77425190" w14:textId="791A4E7E"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211</w:t>
            </w:r>
          </w:p>
        </w:tc>
        <w:tc>
          <w:tcPr>
            <w:tcW w:w="1500" w:type="dxa"/>
            <w:tcBorders>
              <w:top w:val="nil"/>
              <w:left w:val="nil"/>
              <w:bottom w:val="nil"/>
              <w:right w:val="nil"/>
            </w:tcBorders>
          </w:tcPr>
          <w:p w14:paraId="2F0260C9" w14:textId="6E835BF1"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170</w:t>
            </w:r>
          </w:p>
        </w:tc>
      </w:tr>
      <w:tr w:rsidR="00DB0D56" w:rsidRPr="00A5347E" w14:paraId="51906E84" w14:textId="77777777" w:rsidTr="00F71900">
        <w:trPr>
          <w:trHeight w:val="20"/>
        </w:trPr>
        <w:tc>
          <w:tcPr>
            <w:tcW w:w="1500" w:type="dxa"/>
            <w:tcBorders>
              <w:top w:val="nil"/>
              <w:left w:val="nil"/>
              <w:bottom w:val="nil"/>
              <w:right w:val="nil"/>
            </w:tcBorders>
          </w:tcPr>
          <w:p w14:paraId="49C9573E" w14:textId="700E2473"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Agustus</w:t>
            </w:r>
          </w:p>
        </w:tc>
        <w:tc>
          <w:tcPr>
            <w:tcW w:w="1500" w:type="dxa"/>
            <w:tcBorders>
              <w:top w:val="nil"/>
              <w:left w:val="nil"/>
              <w:bottom w:val="nil"/>
              <w:right w:val="nil"/>
            </w:tcBorders>
          </w:tcPr>
          <w:p w14:paraId="4C24BF23" w14:textId="0E2F3BE4"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117</w:t>
            </w:r>
          </w:p>
        </w:tc>
        <w:tc>
          <w:tcPr>
            <w:tcW w:w="1500" w:type="dxa"/>
            <w:tcBorders>
              <w:top w:val="nil"/>
              <w:left w:val="nil"/>
              <w:bottom w:val="nil"/>
              <w:right w:val="nil"/>
            </w:tcBorders>
          </w:tcPr>
          <w:p w14:paraId="38C584D9" w14:textId="528D9FA3"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76</w:t>
            </w:r>
          </w:p>
        </w:tc>
        <w:tc>
          <w:tcPr>
            <w:tcW w:w="1500" w:type="dxa"/>
            <w:tcBorders>
              <w:top w:val="nil"/>
              <w:left w:val="nil"/>
              <w:bottom w:val="nil"/>
              <w:right w:val="nil"/>
            </w:tcBorders>
          </w:tcPr>
          <w:p w14:paraId="0C86383A" w14:textId="01F3A07B"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274</w:t>
            </w:r>
          </w:p>
        </w:tc>
        <w:tc>
          <w:tcPr>
            <w:tcW w:w="1500" w:type="dxa"/>
            <w:tcBorders>
              <w:top w:val="nil"/>
              <w:left w:val="nil"/>
              <w:bottom w:val="nil"/>
              <w:right w:val="nil"/>
            </w:tcBorders>
          </w:tcPr>
          <w:p w14:paraId="219DCA15" w14:textId="7D1EFCF3"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262</w:t>
            </w:r>
          </w:p>
        </w:tc>
        <w:tc>
          <w:tcPr>
            <w:tcW w:w="1500" w:type="dxa"/>
            <w:tcBorders>
              <w:top w:val="nil"/>
              <w:left w:val="nil"/>
              <w:bottom w:val="nil"/>
              <w:right w:val="nil"/>
            </w:tcBorders>
          </w:tcPr>
          <w:p w14:paraId="1427AFD0" w14:textId="722FD87B"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163</w:t>
            </w:r>
          </w:p>
        </w:tc>
      </w:tr>
      <w:tr w:rsidR="00DB0D56" w:rsidRPr="00A5347E" w14:paraId="34FA9EC2" w14:textId="77777777" w:rsidTr="00F71900">
        <w:trPr>
          <w:trHeight w:val="20"/>
        </w:trPr>
        <w:tc>
          <w:tcPr>
            <w:tcW w:w="1500" w:type="dxa"/>
            <w:tcBorders>
              <w:top w:val="nil"/>
              <w:left w:val="nil"/>
              <w:bottom w:val="nil"/>
              <w:right w:val="nil"/>
            </w:tcBorders>
          </w:tcPr>
          <w:p w14:paraId="1DF903F7" w14:textId="630A6545"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September</w:t>
            </w:r>
          </w:p>
        </w:tc>
        <w:tc>
          <w:tcPr>
            <w:tcW w:w="1500" w:type="dxa"/>
            <w:tcBorders>
              <w:top w:val="nil"/>
              <w:left w:val="nil"/>
              <w:bottom w:val="nil"/>
              <w:right w:val="nil"/>
            </w:tcBorders>
          </w:tcPr>
          <w:p w14:paraId="7519DED6" w14:textId="51F2A874"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105</w:t>
            </w:r>
          </w:p>
        </w:tc>
        <w:tc>
          <w:tcPr>
            <w:tcW w:w="1500" w:type="dxa"/>
            <w:tcBorders>
              <w:top w:val="nil"/>
              <w:left w:val="nil"/>
              <w:bottom w:val="nil"/>
              <w:right w:val="nil"/>
            </w:tcBorders>
          </w:tcPr>
          <w:p w14:paraId="7C86BC36" w14:textId="038A0C4D"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99</w:t>
            </w:r>
          </w:p>
        </w:tc>
        <w:tc>
          <w:tcPr>
            <w:tcW w:w="1500" w:type="dxa"/>
            <w:tcBorders>
              <w:top w:val="nil"/>
              <w:left w:val="nil"/>
              <w:bottom w:val="nil"/>
              <w:right w:val="nil"/>
            </w:tcBorders>
          </w:tcPr>
          <w:p w14:paraId="57EF6937" w14:textId="7253C296"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338</w:t>
            </w:r>
          </w:p>
        </w:tc>
        <w:tc>
          <w:tcPr>
            <w:tcW w:w="1500" w:type="dxa"/>
            <w:tcBorders>
              <w:top w:val="nil"/>
              <w:left w:val="nil"/>
              <w:bottom w:val="nil"/>
              <w:right w:val="nil"/>
            </w:tcBorders>
          </w:tcPr>
          <w:p w14:paraId="6652C6D8" w14:textId="46D725AD"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215</w:t>
            </w:r>
          </w:p>
        </w:tc>
        <w:tc>
          <w:tcPr>
            <w:tcW w:w="1500" w:type="dxa"/>
            <w:tcBorders>
              <w:top w:val="nil"/>
              <w:left w:val="nil"/>
              <w:bottom w:val="nil"/>
              <w:right w:val="nil"/>
            </w:tcBorders>
          </w:tcPr>
          <w:p w14:paraId="16A437BA" w14:textId="6333BE5C"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152</w:t>
            </w:r>
          </w:p>
        </w:tc>
      </w:tr>
      <w:tr w:rsidR="00DB0D56" w:rsidRPr="00A5347E" w14:paraId="0C01650B" w14:textId="77777777" w:rsidTr="00F71900">
        <w:trPr>
          <w:trHeight w:val="20"/>
        </w:trPr>
        <w:tc>
          <w:tcPr>
            <w:tcW w:w="1500" w:type="dxa"/>
            <w:tcBorders>
              <w:top w:val="nil"/>
              <w:left w:val="nil"/>
              <w:bottom w:val="nil"/>
              <w:right w:val="nil"/>
            </w:tcBorders>
          </w:tcPr>
          <w:p w14:paraId="7F0409DC" w14:textId="5F66E744"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Oktober</w:t>
            </w:r>
          </w:p>
        </w:tc>
        <w:tc>
          <w:tcPr>
            <w:tcW w:w="1500" w:type="dxa"/>
            <w:tcBorders>
              <w:top w:val="nil"/>
              <w:left w:val="nil"/>
              <w:bottom w:val="nil"/>
              <w:right w:val="nil"/>
            </w:tcBorders>
          </w:tcPr>
          <w:p w14:paraId="58FB2A3E" w14:textId="475B4768"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99</w:t>
            </w:r>
          </w:p>
        </w:tc>
        <w:tc>
          <w:tcPr>
            <w:tcW w:w="1500" w:type="dxa"/>
            <w:tcBorders>
              <w:top w:val="nil"/>
              <w:left w:val="nil"/>
              <w:bottom w:val="nil"/>
              <w:right w:val="nil"/>
            </w:tcBorders>
          </w:tcPr>
          <w:p w14:paraId="369066F6" w14:textId="325F00C5"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97</w:t>
            </w:r>
          </w:p>
        </w:tc>
        <w:tc>
          <w:tcPr>
            <w:tcW w:w="1500" w:type="dxa"/>
            <w:tcBorders>
              <w:top w:val="nil"/>
              <w:left w:val="nil"/>
              <w:bottom w:val="nil"/>
              <w:right w:val="nil"/>
            </w:tcBorders>
          </w:tcPr>
          <w:p w14:paraId="5CCACE6C" w14:textId="79F3AA65"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414</w:t>
            </w:r>
          </w:p>
        </w:tc>
        <w:tc>
          <w:tcPr>
            <w:tcW w:w="1500" w:type="dxa"/>
            <w:tcBorders>
              <w:top w:val="nil"/>
              <w:left w:val="nil"/>
              <w:bottom w:val="nil"/>
              <w:right w:val="nil"/>
            </w:tcBorders>
          </w:tcPr>
          <w:p w14:paraId="6231A621" w14:textId="2AACFE3F"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196</w:t>
            </w:r>
          </w:p>
        </w:tc>
        <w:tc>
          <w:tcPr>
            <w:tcW w:w="1500" w:type="dxa"/>
            <w:tcBorders>
              <w:top w:val="nil"/>
              <w:left w:val="nil"/>
              <w:bottom w:val="nil"/>
              <w:right w:val="nil"/>
            </w:tcBorders>
          </w:tcPr>
          <w:p w14:paraId="6B5DE404" w14:textId="07876BBE"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227</w:t>
            </w:r>
          </w:p>
        </w:tc>
      </w:tr>
      <w:tr w:rsidR="00DB0D56" w:rsidRPr="00A5347E" w14:paraId="37405D26" w14:textId="77777777" w:rsidTr="00F71900">
        <w:trPr>
          <w:trHeight w:val="20"/>
        </w:trPr>
        <w:tc>
          <w:tcPr>
            <w:tcW w:w="1500" w:type="dxa"/>
            <w:tcBorders>
              <w:top w:val="nil"/>
              <w:left w:val="nil"/>
              <w:bottom w:val="nil"/>
              <w:right w:val="nil"/>
            </w:tcBorders>
          </w:tcPr>
          <w:p w14:paraId="0F04EBE4" w14:textId="766C403F"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November</w:t>
            </w:r>
          </w:p>
        </w:tc>
        <w:tc>
          <w:tcPr>
            <w:tcW w:w="1500" w:type="dxa"/>
            <w:tcBorders>
              <w:top w:val="nil"/>
              <w:left w:val="nil"/>
              <w:bottom w:val="nil"/>
              <w:right w:val="nil"/>
            </w:tcBorders>
          </w:tcPr>
          <w:p w14:paraId="4ADA5608" w14:textId="6480B330"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101</w:t>
            </w:r>
          </w:p>
        </w:tc>
        <w:tc>
          <w:tcPr>
            <w:tcW w:w="1500" w:type="dxa"/>
            <w:tcBorders>
              <w:top w:val="nil"/>
              <w:left w:val="nil"/>
              <w:bottom w:val="nil"/>
              <w:right w:val="nil"/>
            </w:tcBorders>
          </w:tcPr>
          <w:p w14:paraId="35234055" w14:textId="557FCA62"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106</w:t>
            </w:r>
          </w:p>
        </w:tc>
        <w:tc>
          <w:tcPr>
            <w:tcW w:w="1500" w:type="dxa"/>
            <w:tcBorders>
              <w:top w:val="nil"/>
              <w:left w:val="nil"/>
              <w:bottom w:val="nil"/>
              <w:right w:val="nil"/>
            </w:tcBorders>
          </w:tcPr>
          <w:p w14:paraId="2467C509" w14:textId="42E0FB55"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217</w:t>
            </w:r>
          </w:p>
        </w:tc>
        <w:tc>
          <w:tcPr>
            <w:tcW w:w="1500" w:type="dxa"/>
            <w:tcBorders>
              <w:top w:val="nil"/>
              <w:left w:val="nil"/>
              <w:bottom w:val="nil"/>
              <w:right w:val="nil"/>
            </w:tcBorders>
          </w:tcPr>
          <w:p w14:paraId="34988EC7" w14:textId="4CBF14CA"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171</w:t>
            </w:r>
          </w:p>
        </w:tc>
        <w:tc>
          <w:tcPr>
            <w:tcW w:w="1500" w:type="dxa"/>
            <w:tcBorders>
              <w:top w:val="nil"/>
              <w:left w:val="nil"/>
              <w:bottom w:val="nil"/>
              <w:right w:val="nil"/>
            </w:tcBorders>
          </w:tcPr>
          <w:p w14:paraId="3BFEC109" w14:textId="5C88F2A8"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187</w:t>
            </w:r>
          </w:p>
        </w:tc>
      </w:tr>
      <w:tr w:rsidR="00DB0D56" w:rsidRPr="00A5347E" w14:paraId="416B08B3" w14:textId="77777777" w:rsidTr="00F71900">
        <w:trPr>
          <w:trHeight w:val="20"/>
        </w:trPr>
        <w:tc>
          <w:tcPr>
            <w:tcW w:w="1500" w:type="dxa"/>
            <w:tcBorders>
              <w:top w:val="nil"/>
              <w:left w:val="nil"/>
              <w:bottom w:val="nil"/>
              <w:right w:val="nil"/>
            </w:tcBorders>
          </w:tcPr>
          <w:p w14:paraId="456509A3" w14:textId="7E3C64D4" w:rsidR="00DB0D56" w:rsidRPr="00A5347E" w:rsidRDefault="00DB0D56" w:rsidP="0089753B">
            <w:pPr>
              <w:pStyle w:val="BodyArtikel"/>
              <w:spacing w:line="276" w:lineRule="auto"/>
              <w:ind w:hanging="2"/>
              <w:rPr>
                <w:rFonts w:ascii="Palatino Linotype" w:hAnsi="Palatino Linotype"/>
                <w:lang w:val="en-US" w:eastAsia="id-ID"/>
              </w:rPr>
            </w:pPr>
            <w:r w:rsidRPr="00A5347E">
              <w:rPr>
                <w:rFonts w:ascii="Palatino Linotype" w:hAnsi="Palatino Linotype"/>
                <w:lang w:val="en-US" w:eastAsia="id-ID"/>
              </w:rPr>
              <w:t>Desember</w:t>
            </w:r>
          </w:p>
        </w:tc>
        <w:tc>
          <w:tcPr>
            <w:tcW w:w="1500" w:type="dxa"/>
            <w:tcBorders>
              <w:top w:val="nil"/>
              <w:left w:val="nil"/>
              <w:bottom w:val="nil"/>
              <w:right w:val="nil"/>
            </w:tcBorders>
          </w:tcPr>
          <w:p w14:paraId="502F8CBB" w14:textId="430D1AEB" w:rsidR="00DB0D56" w:rsidRPr="00A5347E" w:rsidRDefault="00DB0D56"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105</w:t>
            </w:r>
          </w:p>
        </w:tc>
        <w:tc>
          <w:tcPr>
            <w:tcW w:w="1500" w:type="dxa"/>
            <w:tcBorders>
              <w:top w:val="nil"/>
              <w:left w:val="nil"/>
              <w:bottom w:val="nil"/>
              <w:right w:val="nil"/>
            </w:tcBorders>
          </w:tcPr>
          <w:p w14:paraId="4B36BC99" w14:textId="0ED86F2B"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115</w:t>
            </w:r>
          </w:p>
        </w:tc>
        <w:tc>
          <w:tcPr>
            <w:tcW w:w="1500" w:type="dxa"/>
            <w:tcBorders>
              <w:top w:val="nil"/>
              <w:left w:val="nil"/>
              <w:bottom w:val="nil"/>
              <w:right w:val="nil"/>
            </w:tcBorders>
          </w:tcPr>
          <w:p w14:paraId="0DEE0B2F" w14:textId="7C28DA36" w:rsidR="00DB0D56" w:rsidRPr="00A5347E" w:rsidRDefault="00473B8C"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298</w:t>
            </w:r>
          </w:p>
        </w:tc>
        <w:tc>
          <w:tcPr>
            <w:tcW w:w="1500" w:type="dxa"/>
            <w:tcBorders>
              <w:top w:val="nil"/>
              <w:left w:val="nil"/>
              <w:bottom w:val="nil"/>
              <w:right w:val="nil"/>
            </w:tcBorders>
          </w:tcPr>
          <w:p w14:paraId="2A39EC3F" w14:textId="0F1F43D1"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282</w:t>
            </w:r>
          </w:p>
        </w:tc>
        <w:tc>
          <w:tcPr>
            <w:tcW w:w="1500" w:type="dxa"/>
            <w:tcBorders>
              <w:top w:val="nil"/>
              <w:left w:val="nil"/>
              <w:bottom w:val="nil"/>
              <w:right w:val="nil"/>
            </w:tcBorders>
          </w:tcPr>
          <w:p w14:paraId="002FB623" w14:textId="0BEB38C7" w:rsidR="00DB0D56" w:rsidRPr="00A5347E" w:rsidRDefault="00D5404A" w:rsidP="00D5404A">
            <w:pPr>
              <w:pStyle w:val="BodyArtikel"/>
              <w:spacing w:line="276" w:lineRule="auto"/>
              <w:ind w:hanging="2"/>
              <w:jc w:val="center"/>
              <w:rPr>
                <w:rFonts w:ascii="Palatino Linotype" w:hAnsi="Palatino Linotype"/>
                <w:lang w:val="en-US" w:eastAsia="id-ID"/>
              </w:rPr>
            </w:pPr>
            <w:r w:rsidRPr="00A5347E">
              <w:rPr>
                <w:rFonts w:ascii="Palatino Linotype" w:hAnsi="Palatino Linotype"/>
                <w:lang w:val="en-US" w:eastAsia="id-ID"/>
              </w:rPr>
              <w:t>174</w:t>
            </w:r>
          </w:p>
        </w:tc>
      </w:tr>
      <w:tr w:rsidR="00DB0D56" w:rsidRPr="00A5347E" w14:paraId="52F99069" w14:textId="77777777" w:rsidTr="00F71900">
        <w:trPr>
          <w:trHeight w:val="20"/>
        </w:trPr>
        <w:tc>
          <w:tcPr>
            <w:tcW w:w="1500" w:type="dxa"/>
            <w:tcBorders>
              <w:top w:val="nil"/>
              <w:left w:val="nil"/>
              <w:right w:val="nil"/>
            </w:tcBorders>
          </w:tcPr>
          <w:p w14:paraId="02B49873" w14:textId="77777777" w:rsidR="00DB0D56" w:rsidRPr="00A5347E" w:rsidRDefault="00DB0D56" w:rsidP="0089753B">
            <w:pPr>
              <w:pStyle w:val="BodyArtikel"/>
              <w:spacing w:line="276" w:lineRule="auto"/>
              <w:ind w:hanging="2"/>
              <w:rPr>
                <w:rFonts w:ascii="Palatino Linotype" w:hAnsi="Palatino Linotype"/>
                <w:b/>
                <w:lang w:eastAsia="id-ID"/>
              </w:rPr>
            </w:pPr>
            <w:r w:rsidRPr="00A5347E">
              <w:rPr>
                <w:rFonts w:ascii="Palatino Linotype" w:hAnsi="Palatino Linotype"/>
                <w:b/>
                <w:lang w:val="en-US" w:eastAsia="id-ID"/>
              </w:rPr>
              <w:t>Jumlah</w:t>
            </w:r>
          </w:p>
        </w:tc>
        <w:tc>
          <w:tcPr>
            <w:tcW w:w="1500" w:type="dxa"/>
            <w:tcBorders>
              <w:top w:val="nil"/>
              <w:left w:val="nil"/>
              <w:right w:val="nil"/>
            </w:tcBorders>
          </w:tcPr>
          <w:p w14:paraId="490DD914" w14:textId="2C1CC7D3" w:rsidR="00DB0D56" w:rsidRPr="00A5347E" w:rsidRDefault="00DB0D56"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1101</w:t>
            </w:r>
          </w:p>
        </w:tc>
        <w:tc>
          <w:tcPr>
            <w:tcW w:w="1500" w:type="dxa"/>
            <w:tcBorders>
              <w:top w:val="nil"/>
              <w:left w:val="nil"/>
              <w:right w:val="nil"/>
            </w:tcBorders>
          </w:tcPr>
          <w:p w14:paraId="6549144C" w14:textId="0E68EAAC" w:rsidR="00DB0D56" w:rsidRPr="00A5347E" w:rsidRDefault="00473B8C"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1321</w:t>
            </w:r>
          </w:p>
        </w:tc>
        <w:tc>
          <w:tcPr>
            <w:tcW w:w="1500" w:type="dxa"/>
            <w:tcBorders>
              <w:top w:val="nil"/>
              <w:left w:val="nil"/>
              <w:right w:val="nil"/>
            </w:tcBorders>
          </w:tcPr>
          <w:p w14:paraId="3F9C9201" w14:textId="5573CC18" w:rsidR="00DB0D56" w:rsidRPr="00A5347E" w:rsidRDefault="00473B8C"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3395</w:t>
            </w:r>
          </w:p>
        </w:tc>
        <w:tc>
          <w:tcPr>
            <w:tcW w:w="1500" w:type="dxa"/>
            <w:tcBorders>
              <w:top w:val="nil"/>
              <w:left w:val="nil"/>
              <w:right w:val="nil"/>
            </w:tcBorders>
          </w:tcPr>
          <w:p w14:paraId="3C7BA734" w14:textId="263E05E0" w:rsidR="00DB0D56" w:rsidRPr="00A5347E" w:rsidRDefault="00D5404A"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2761</w:t>
            </w:r>
          </w:p>
        </w:tc>
        <w:tc>
          <w:tcPr>
            <w:tcW w:w="1500" w:type="dxa"/>
            <w:tcBorders>
              <w:top w:val="nil"/>
              <w:left w:val="nil"/>
              <w:right w:val="nil"/>
            </w:tcBorders>
          </w:tcPr>
          <w:p w14:paraId="7499FFDC" w14:textId="6442563E" w:rsidR="00DB0D56" w:rsidRPr="00A5347E" w:rsidRDefault="00D5404A" w:rsidP="00D5404A">
            <w:pPr>
              <w:pStyle w:val="BodyArtikel"/>
              <w:spacing w:line="276" w:lineRule="auto"/>
              <w:ind w:hanging="2"/>
              <w:jc w:val="center"/>
              <w:rPr>
                <w:rFonts w:ascii="Palatino Linotype" w:hAnsi="Palatino Linotype"/>
                <w:b/>
                <w:lang w:val="en-US" w:eastAsia="id-ID"/>
              </w:rPr>
            </w:pPr>
            <w:r w:rsidRPr="00A5347E">
              <w:rPr>
                <w:rFonts w:ascii="Palatino Linotype" w:hAnsi="Palatino Linotype"/>
                <w:b/>
                <w:lang w:val="en-US" w:eastAsia="id-ID"/>
              </w:rPr>
              <w:t>2167</w:t>
            </w:r>
          </w:p>
        </w:tc>
      </w:tr>
    </w:tbl>
    <w:p w14:paraId="1CC12F36" w14:textId="4BAAFE44" w:rsidR="0063722E" w:rsidRDefault="0063722E" w:rsidP="0063722E">
      <w:pPr>
        <w:pStyle w:val="BodyArtikel"/>
        <w:spacing w:line="276" w:lineRule="auto"/>
        <w:ind w:firstLine="0"/>
        <w:rPr>
          <w:rFonts w:ascii="Palatino Linotype" w:hAnsi="Palatino Linotype"/>
          <w:sz w:val="24"/>
          <w:lang w:val="en-US" w:eastAsia="id-ID"/>
        </w:rPr>
      </w:pPr>
      <w:r w:rsidRPr="00A5347E">
        <w:rPr>
          <w:rFonts w:ascii="Palatino Linotype" w:hAnsi="Palatino Linotype"/>
          <w:sz w:val="24"/>
          <w:lang w:val="en-US" w:eastAsia="id-ID"/>
        </w:rPr>
        <w:t xml:space="preserve">(Source: </w:t>
      </w:r>
      <w:r w:rsidRPr="00A5347E">
        <w:rPr>
          <w:rFonts w:ascii="Palatino Linotype" w:hAnsi="Palatino Linotype"/>
          <w:lang w:val="en-US" w:eastAsia="en-GB"/>
        </w:rPr>
        <w:t>BAZNAS Provinsi Kalimantan Timur</w:t>
      </w:r>
      <w:r w:rsidRPr="00A5347E">
        <w:rPr>
          <w:rFonts w:ascii="Palatino Linotype" w:hAnsi="Palatino Linotype"/>
          <w:sz w:val="24"/>
          <w:lang w:val="en-US" w:eastAsia="id-ID"/>
        </w:rPr>
        <w:t>, 2022)</w:t>
      </w:r>
    </w:p>
    <w:p w14:paraId="79E95F60" w14:textId="40435DFF" w:rsidR="00ED6FB9" w:rsidRPr="00A5347E" w:rsidRDefault="00ED6FB9" w:rsidP="00F12CF5">
      <w:pPr>
        <w:pStyle w:val="BodyArtikel"/>
        <w:spacing w:line="276" w:lineRule="auto"/>
        <w:ind w:firstLine="562"/>
        <w:rPr>
          <w:rFonts w:ascii="Palatino Linotype" w:hAnsi="Palatino Linotype"/>
          <w:sz w:val="24"/>
          <w:lang w:val="en-US" w:eastAsia="id-ID"/>
        </w:rPr>
      </w:pPr>
      <w:r>
        <w:rPr>
          <w:rFonts w:ascii="Palatino Linotype" w:hAnsi="Palatino Linotype"/>
          <w:sz w:val="24"/>
          <w:lang w:val="en-US" w:eastAsia="id-ID"/>
        </w:rPr>
        <w:t xml:space="preserve">Berdasarkan tabel di atas </w:t>
      </w:r>
      <w:r w:rsidR="005D1557">
        <w:rPr>
          <w:rFonts w:ascii="Palatino Linotype" w:hAnsi="Palatino Linotype"/>
          <w:sz w:val="24"/>
          <w:lang w:val="en-US" w:eastAsia="id-ID"/>
        </w:rPr>
        <w:t>terlihat</w:t>
      </w:r>
      <w:r>
        <w:rPr>
          <w:rFonts w:ascii="Palatino Linotype" w:hAnsi="Palatino Linotype"/>
          <w:sz w:val="24"/>
          <w:lang w:val="en-US" w:eastAsia="id-ID"/>
        </w:rPr>
        <w:t xml:space="preserve"> bahwa perkembangan jumlah muzakki setiap tahunnya cukup tidak</w:t>
      </w:r>
      <w:r w:rsidR="00AE222C">
        <w:rPr>
          <w:rFonts w:ascii="Palatino Linotype" w:hAnsi="Palatino Linotype"/>
          <w:sz w:val="24"/>
          <w:lang w:val="en-US" w:eastAsia="id-ID"/>
        </w:rPr>
        <w:t xml:space="preserve"> </w:t>
      </w:r>
      <w:r w:rsidR="008D775C">
        <w:rPr>
          <w:rFonts w:ascii="Palatino Linotype" w:hAnsi="Palatino Linotype"/>
          <w:sz w:val="24"/>
          <w:lang w:val="en-US" w:eastAsia="id-ID"/>
        </w:rPr>
        <w:t>pasti</w:t>
      </w:r>
      <w:r>
        <w:rPr>
          <w:rFonts w:ascii="Palatino Linotype" w:hAnsi="Palatino Linotype"/>
          <w:sz w:val="24"/>
          <w:lang w:val="en-US" w:eastAsia="id-ID"/>
        </w:rPr>
        <w:t xml:space="preserve"> </w:t>
      </w:r>
      <w:r w:rsidR="0021285D">
        <w:rPr>
          <w:rFonts w:ascii="Palatino Linotype" w:hAnsi="Palatino Linotype"/>
          <w:sz w:val="24"/>
          <w:lang w:val="en-US" w:eastAsia="id-ID"/>
        </w:rPr>
        <w:t xml:space="preserve">yang dibuktikan dengan tidak </w:t>
      </w:r>
      <w:r w:rsidR="00AE222C">
        <w:rPr>
          <w:rFonts w:ascii="Palatino Linotype" w:hAnsi="Palatino Linotype"/>
          <w:sz w:val="24"/>
          <w:lang w:val="en-US" w:eastAsia="id-ID"/>
        </w:rPr>
        <w:t>menentu</w:t>
      </w:r>
      <w:r w:rsidR="0021285D">
        <w:rPr>
          <w:rFonts w:ascii="Palatino Linotype" w:hAnsi="Palatino Linotype"/>
          <w:sz w:val="24"/>
          <w:lang w:val="en-US" w:eastAsia="id-ID"/>
        </w:rPr>
        <w:t>nya jumlah muzakki</w:t>
      </w:r>
      <w:r w:rsidR="00AE222C">
        <w:rPr>
          <w:rFonts w:ascii="Palatino Linotype" w:hAnsi="Palatino Linotype"/>
          <w:sz w:val="24"/>
          <w:lang w:val="en-US" w:eastAsia="id-ID"/>
        </w:rPr>
        <w:t xml:space="preserve"> yang terdata</w:t>
      </w:r>
      <w:r w:rsidR="0021285D">
        <w:rPr>
          <w:rFonts w:ascii="Palatino Linotype" w:hAnsi="Palatino Linotype"/>
          <w:sz w:val="24"/>
          <w:lang w:val="en-US" w:eastAsia="id-ID"/>
        </w:rPr>
        <w:t xml:space="preserve"> dalam lima tahun terakhir</w:t>
      </w:r>
      <w:r w:rsidR="00AE222C">
        <w:rPr>
          <w:rFonts w:ascii="Palatino Linotype" w:hAnsi="Palatino Linotype"/>
          <w:sz w:val="24"/>
          <w:lang w:val="en-US" w:eastAsia="id-ID"/>
        </w:rPr>
        <w:t>.</w:t>
      </w:r>
      <w:r w:rsidR="00F12CF5">
        <w:rPr>
          <w:rFonts w:ascii="Palatino Linotype" w:hAnsi="Palatino Linotype"/>
          <w:sz w:val="24"/>
          <w:lang w:val="en-US" w:eastAsia="id-ID"/>
        </w:rPr>
        <w:t xml:space="preserve"> Pada tahun 2016 jumlah muzakki yang terdata sebanyak 1101 orang setelahnya di tahun 2017 meningkat sebanyak 1321 orang. Di tahun 2018 </w:t>
      </w:r>
      <w:r w:rsidR="005D1557">
        <w:rPr>
          <w:rFonts w:ascii="Palatino Linotype" w:hAnsi="Palatino Linotype"/>
          <w:sz w:val="24"/>
          <w:lang w:val="en-US" w:eastAsia="id-ID"/>
        </w:rPr>
        <w:t xml:space="preserve">kembali </w:t>
      </w:r>
      <w:r w:rsidR="00F12CF5">
        <w:rPr>
          <w:rFonts w:ascii="Palatino Linotype" w:hAnsi="Palatino Linotype"/>
          <w:sz w:val="24"/>
          <w:lang w:val="en-US" w:eastAsia="id-ID"/>
        </w:rPr>
        <w:t>mengalami peningkatan signifikan sebanyak 3395 muzakki</w:t>
      </w:r>
      <w:r w:rsidR="005D1557">
        <w:rPr>
          <w:rFonts w:ascii="Palatino Linotype" w:hAnsi="Palatino Linotype"/>
          <w:sz w:val="24"/>
          <w:lang w:val="en-US" w:eastAsia="id-ID"/>
        </w:rPr>
        <w:t xml:space="preserve"> namun setelahnya di tahun 2019 jumlah muzakki menurun sebanyak 2761 orang. Selanjutnya jumlah muzakki pada tahun 2020 kembali menurun menjadi sebanyak 2167 orang.</w:t>
      </w:r>
    </w:p>
    <w:p w14:paraId="6FFDB62B" w14:textId="4581B9C9" w:rsidR="0063524A" w:rsidRPr="00A5347E" w:rsidRDefault="0063524A" w:rsidP="0067200C">
      <w:pPr>
        <w:pStyle w:val="BodyArtikel"/>
        <w:spacing w:before="240" w:line="276" w:lineRule="auto"/>
        <w:ind w:firstLine="0"/>
        <w:rPr>
          <w:rFonts w:ascii="Palatino Linotype" w:hAnsi="Palatino Linotype"/>
          <w:b/>
          <w:sz w:val="24"/>
          <w:lang w:val="en-US" w:eastAsia="id-ID"/>
        </w:rPr>
      </w:pPr>
      <w:r w:rsidRPr="00A5347E">
        <w:rPr>
          <w:rFonts w:ascii="Palatino Linotype" w:hAnsi="Palatino Linotype"/>
          <w:b/>
          <w:sz w:val="24"/>
          <w:lang w:val="en-US" w:eastAsia="id-ID"/>
        </w:rPr>
        <w:t>Konsep Pengelolaan Zakat Produktif Melalui Zakat Community Development (ZCD) Terhadap Ekonomi Mustahik Pada Badan Amil Zakat Nasional (BAZNAS) Provinsi Kalimantan Timur</w:t>
      </w:r>
    </w:p>
    <w:p w14:paraId="536976ED" w14:textId="22D1D687" w:rsidR="00320E3E" w:rsidRPr="00A5347E" w:rsidRDefault="00046F65" w:rsidP="0063524A">
      <w:pPr>
        <w:pStyle w:val="BodyArtikel"/>
        <w:spacing w:line="276" w:lineRule="auto"/>
        <w:rPr>
          <w:rFonts w:ascii="Palatino Linotype" w:hAnsi="Palatino Linotype"/>
          <w:sz w:val="24"/>
          <w:lang w:val="en-US" w:eastAsia="id-ID"/>
        </w:rPr>
      </w:pPr>
      <w:r w:rsidRPr="00A5347E">
        <w:rPr>
          <w:rFonts w:ascii="Palatino Linotype" w:hAnsi="Palatino Linotype"/>
          <w:sz w:val="24"/>
          <w:lang w:val="en-US" w:eastAsia="id-ID"/>
        </w:rPr>
        <w:t>P</w:t>
      </w:r>
      <w:r w:rsidR="009324F3" w:rsidRPr="00A5347E">
        <w:rPr>
          <w:rFonts w:ascii="Palatino Linotype" w:hAnsi="Palatino Linotype"/>
          <w:sz w:val="24"/>
          <w:lang w:val="en-US" w:eastAsia="id-ID"/>
        </w:rPr>
        <w:t>rogram p</w:t>
      </w:r>
      <w:r w:rsidRPr="00A5347E">
        <w:rPr>
          <w:rFonts w:ascii="Palatino Linotype" w:hAnsi="Palatino Linotype"/>
          <w:sz w:val="24"/>
          <w:lang w:val="en-US" w:eastAsia="id-ID"/>
        </w:rPr>
        <w:t>emberdayaan</w:t>
      </w:r>
      <w:r w:rsidR="009324F3" w:rsidRPr="00A5347E">
        <w:rPr>
          <w:rFonts w:ascii="Palatino Linotype" w:hAnsi="Palatino Linotype"/>
          <w:sz w:val="24"/>
          <w:lang w:val="en-US" w:eastAsia="id-ID"/>
        </w:rPr>
        <w:t xml:space="preserve"> penggemukan hewan ternak</w:t>
      </w:r>
      <w:r w:rsidRPr="00A5347E">
        <w:rPr>
          <w:rFonts w:ascii="Palatino Linotype" w:hAnsi="Palatino Linotype"/>
          <w:sz w:val="24"/>
          <w:lang w:val="en-US" w:eastAsia="id-ID"/>
        </w:rPr>
        <w:t xml:space="preserve"> merupakan salah satu </w:t>
      </w:r>
      <w:r w:rsidR="008C6F9C" w:rsidRPr="00A5347E">
        <w:rPr>
          <w:rFonts w:ascii="Palatino Linotype" w:hAnsi="Palatino Linotype"/>
          <w:sz w:val="24"/>
          <w:lang w:val="en-US" w:eastAsia="id-ID"/>
        </w:rPr>
        <w:t>bentuk</w:t>
      </w:r>
      <w:r w:rsidRPr="00A5347E">
        <w:rPr>
          <w:rFonts w:ascii="Palatino Linotype" w:hAnsi="Palatino Linotype"/>
          <w:sz w:val="24"/>
          <w:lang w:val="en-US" w:eastAsia="id-ID"/>
        </w:rPr>
        <w:t xml:space="preserve"> implementasi </w:t>
      </w:r>
      <w:r w:rsidR="008C6F9C" w:rsidRPr="00A5347E">
        <w:rPr>
          <w:rFonts w:ascii="Palatino Linotype" w:hAnsi="Palatino Linotype"/>
          <w:sz w:val="24"/>
          <w:lang w:val="en-US" w:eastAsia="id-ID"/>
        </w:rPr>
        <w:t xml:space="preserve">program </w:t>
      </w:r>
      <w:r w:rsidRPr="00A5347E">
        <w:rPr>
          <w:rFonts w:ascii="Palatino Linotype" w:hAnsi="Palatino Linotype"/>
          <w:sz w:val="24"/>
          <w:lang w:val="en-US" w:eastAsia="id-ID"/>
        </w:rPr>
        <w:t xml:space="preserve">zakat produktif yang memberdayakan mustahik di pedesaan. Program ini </w:t>
      </w:r>
      <w:r w:rsidR="0063524A" w:rsidRPr="00A5347E">
        <w:rPr>
          <w:rFonts w:ascii="Palatino Linotype" w:hAnsi="Palatino Linotype"/>
          <w:sz w:val="24"/>
          <w:lang w:val="en-US" w:eastAsia="id-ID"/>
        </w:rPr>
        <w:t>sebagai b</w:t>
      </w:r>
      <w:r w:rsidRPr="00A5347E">
        <w:rPr>
          <w:rFonts w:ascii="Palatino Linotype" w:hAnsi="Palatino Linotype"/>
          <w:sz w:val="24"/>
          <w:lang w:val="en-US" w:eastAsia="id-ID"/>
        </w:rPr>
        <w:t xml:space="preserve">entuk </w:t>
      </w:r>
      <w:r w:rsidR="006955DD" w:rsidRPr="00A5347E">
        <w:rPr>
          <w:rFonts w:ascii="Palatino Linotype" w:hAnsi="Palatino Linotype"/>
          <w:sz w:val="24"/>
          <w:lang w:val="en-US" w:eastAsia="id-ID"/>
        </w:rPr>
        <w:t xml:space="preserve">usaha </w:t>
      </w:r>
      <w:r w:rsidRPr="00A5347E">
        <w:rPr>
          <w:rFonts w:ascii="Palatino Linotype" w:hAnsi="Palatino Linotype"/>
          <w:sz w:val="24"/>
          <w:lang w:val="en-US" w:eastAsia="id-ID"/>
        </w:rPr>
        <w:t xml:space="preserve">BAZNAS </w:t>
      </w:r>
      <w:r w:rsidR="008C6F9C" w:rsidRPr="00A5347E">
        <w:rPr>
          <w:rFonts w:ascii="Palatino Linotype" w:hAnsi="Palatino Linotype"/>
          <w:sz w:val="24"/>
          <w:lang w:val="en-US" w:eastAsia="id-ID"/>
        </w:rPr>
        <w:t>Provinsi Kalimantan Timur</w:t>
      </w:r>
      <w:r w:rsidRPr="00A5347E">
        <w:rPr>
          <w:rFonts w:ascii="Palatino Linotype" w:hAnsi="Palatino Linotype"/>
          <w:sz w:val="24"/>
          <w:lang w:val="en-US" w:eastAsia="id-ID"/>
        </w:rPr>
        <w:t xml:space="preserve"> dalam meningkatkan kesejahteraan mustahik melalui program penggemukan sapi. </w:t>
      </w:r>
      <w:r w:rsidR="008C6F9C" w:rsidRPr="00A5347E">
        <w:rPr>
          <w:rFonts w:ascii="Palatino Linotype" w:hAnsi="Palatino Linotype"/>
          <w:sz w:val="24"/>
          <w:lang w:val="en-US" w:eastAsia="id-ID"/>
        </w:rPr>
        <w:t>Dengan adanya p</w:t>
      </w:r>
      <w:r w:rsidRPr="00A5347E">
        <w:rPr>
          <w:rFonts w:ascii="Palatino Linotype" w:hAnsi="Palatino Linotype"/>
          <w:sz w:val="24"/>
          <w:lang w:val="en-US" w:eastAsia="id-ID"/>
        </w:rPr>
        <w:t xml:space="preserve">rogram yang dijalankan BAZNAS </w:t>
      </w:r>
      <w:r w:rsidR="008C6F9C" w:rsidRPr="00A5347E">
        <w:rPr>
          <w:rFonts w:ascii="Palatino Linotype" w:hAnsi="Palatino Linotype"/>
          <w:sz w:val="24"/>
          <w:lang w:val="en-US" w:eastAsia="id-ID"/>
        </w:rPr>
        <w:t>Provinsi Kalimantan Timur</w:t>
      </w:r>
      <w:r w:rsidRPr="00A5347E">
        <w:rPr>
          <w:rFonts w:ascii="Palatino Linotype" w:hAnsi="Palatino Linotype"/>
          <w:sz w:val="24"/>
          <w:lang w:val="en-US" w:eastAsia="id-ID"/>
        </w:rPr>
        <w:t xml:space="preserve"> di Desa Gilirejo Lempake ini diharapkan bisa memberikan kontribusi positif bagi peningkatan pendapatan mustahik.</w:t>
      </w:r>
      <w:r w:rsidR="0063524A" w:rsidRPr="00A5347E">
        <w:rPr>
          <w:rFonts w:ascii="Palatino Linotype" w:hAnsi="Palatino Linotype"/>
          <w:sz w:val="24"/>
          <w:lang w:val="en-US" w:eastAsia="id-ID"/>
        </w:rPr>
        <w:t xml:space="preserve"> </w:t>
      </w:r>
      <w:r w:rsidR="00320E3E" w:rsidRPr="00A5347E">
        <w:rPr>
          <w:rFonts w:ascii="Palatino Linotype" w:hAnsi="Palatino Linotype"/>
          <w:sz w:val="24"/>
          <w:lang w:val="en-US" w:eastAsia="id-ID"/>
        </w:rPr>
        <w:t xml:space="preserve">Konsep pendayagunaan zakat produktif pada pemberdayaan mustahik tersebut disalurkan </w:t>
      </w:r>
      <w:r w:rsidR="0063524A" w:rsidRPr="00A5347E">
        <w:rPr>
          <w:rFonts w:ascii="Palatino Linotype" w:hAnsi="Palatino Linotype"/>
          <w:sz w:val="24"/>
          <w:lang w:val="en-US" w:eastAsia="id-ID"/>
        </w:rPr>
        <w:t>melalui</w:t>
      </w:r>
      <w:r w:rsidR="00320E3E" w:rsidRPr="00A5347E">
        <w:rPr>
          <w:rFonts w:ascii="Palatino Linotype" w:hAnsi="Palatino Linotype"/>
          <w:sz w:val="24"/>
          <w:lang w:val="en-US" w:eastAsia="id-ID"/>
        </w:rPr>
        <w:t xml:space="preserve"> pemberian bantuan modal usaha ternak sapi dengan program penggemukan sapi, bantuan tersebut disalurkan kepada mustahik</w:t>
      </w:r>
      <w:r w:rsidR="0063524A" w:rsidRPr="00A5347E">
        <w:rPr>
          <w:rFonts w:ascii="Palatino Linotype" w:hAnsi="Palatino Linotype"/>
          <w:sz w:val="24"/>
          <w:lang w:val="en-US" w:eastAsia="id-ID"/>
        </w:rPr>
        <w:t xml:space="preserve"> dan</w:t>
      </w:r>
      <w:r w:rsidR="00320E3E" w:rsidRPr="00A5347E">
        <w:rPr>
          <w:rFonts w:ascii="Palatino Linotype" w:hAnsi="Palatino Linotype"/>
          <w:sz w:val="24"/>
          <w:lang w:val="en-US" w:eastAsia="id-ID"/>
        </w:rPr>
        <w:t xml:space="preserve"> memberikan pelatihan serta sosialisasi terkait program penggemukan sapi. Dari wawancara dapat dilihat bahwa konsep pengelolaan program Zakat Community Development</w:t>
      </w:r>
      <w:r w:rsidR="009835E5" w:rsidRPr="00A5347E">
        <w:rPr>
          <w:rFonts w:ascii="Palatino Linotype" w:hAnsi="Palatino Linotype"/>
          <w:sz w:val="24"/>
          <w:lang w:val="en-US" w:eastAsia="id-ID"/>
        </w:rPr>
        <w:t xml:space="preserve"> </w:t>
      </w:r>
      <w:r w:rsidR="00320E3E" w:rsidRPr="00A5347E">
        <w:rPr>
          <w:rFonts w:ascii="Palatino Linotype" w:hAnsi="Palatino Linotype"/>
          <w:sz w:val="24"/>
          <w:lang w:val="en-US" w:eastAsia="id-ID"/>
        </w:rPr>
        <w:t>adalah berpacu kepada prinsip dan tujuan dari program Zakat Community Development tersebu</w:t>
      </w:r>
      <w:r w:rsidR="008971FF" w:rsidRPr="00A5347E">
        <w:rPr>
          <w:rFonts w:ascii="Palatino Linotype" w:hAnsi="Palatino Linotype"/>
          <w:sz w:val="24"/>
          <w:lang w:val="en-US" w:eastAsia="id-ID"/>
        </w:rPr>
        <w:t>t. Adapun proses pelaksanaannya sebagai berikut:</w:t>
      </w:r>
    </w:p>
    <w:p w14:paraId="2975B996" w14:textId="56D7B2BD" w:rsidR="00080B06" w:rsidRPr="00A5347E" w:rsidRDefault="004D796D" w:rsidP="004D796D">
      <w:pPr>
        <w:pStyle w:val="BodyArtikel"/>
        <w:spacing w:line="276" w:lineRule="auto"/>
        <w:ind w:firstLine="0"/>
        <w:rPr>
          <w:rFonts w:ascii="Palatino Linotype" w:hAnsi="Palatino Linotype"/>
          <w:sz w:val="24"/>
          <w:lang w:val="en-US" w:eastAsia="id-ID"/>
        </w:rPr>
      </w:pPr>
      <w:r w:rsidRPr="00A5347E">
        <w:rPr>
          <w:rFonts w:ascii="Palatino Linotype" w:hAnsi="Palatino Linotype"/>
          <w:noProof/>
        </w:rPr>
        <w:drawing>
          <wp:inline distT="0" distB="0" distL="0" distR="0" wp14:anchorId="2BF0EE5E" wp14:editId="0AECAB1E">
            <wp:extent cx="5833110" cy="706382"/>
            <wp:effectExtent l="0" t="0" r="1524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38A6A50" w14:textId="33B86B5E" w:rsidR="008971FF" w:rsidRPr="00A5347E" w:rsidRDefault="008971FF" w:rsidP="008971FF">
      <w:pPr>
        <w:pStyle w:val="BodyArtikel"/>
        <w:spacing w:line="276" w:lineRule="auto"/>
        <w:ind w:firstLine="0"/>
        <w:jc w:val="center"/>
        <w:rPr>
          <w:rFonts w:ascii="Palatino Linotype" w:hAnsi="Palatino Linotype"/>
          <w:sz w:val="24"/>
          <w:lang w:val="en-US" w:eastAsia="id-ID"/>
        </w:rPr>
      </w:pPr>
      <w:proofErr w:type="spellStart"/>
      <w:r w:rsidRPr="00A5347E">
        <w:rPr>
          <w:rFonts w:ascii="Palatino Linotype" w:hAnsi="Palatino Linotype"/>
          <w:sz w:val="24"/>
          <w:szCs w:val="24"/>
        </w:rPr>
        <w:t>Figure</w:t>
      </w:r>
      <w:proofErr w:type="spellEnd"/>
      <w:r w:rsidRPr="00A5347E">
        <w:rPr>
          <w:rFonts w:ascii="Palatino Linotype" w:hAnsi="Palatino Linotype"/>
          <w:sz w:val="24"/>
          <w:szCs w:val="24"/>
        </w:rPr>
        <w:t xml:space="preserve"> </w:t>
      </w:r>
      <w:r w:rsidRPr="00A5347E">
        <w:rPr>
          <w:rFonts w:ascii="Palatino Linotype" w:hAnsi="Palatino Linotype"/>
          <w:sz w:val="24"/>
          <w:szCs w:val="24"/>
          <w:lang w:val="en-US"/>
        </w:rPr>
        <w:t>3</w:t>
      </w:r>
      <w:r w:rsidRPr="00A5347E">
        <w:rPr>
          <w:rFonts w:ascii="Palatino Linotype" w:hAnsi="Palatino Linotype"/>
          <w:sz w:val="24"/>
          <w:szCs w:val="24"/>
        </w:rPr>
        <w:t xml:space="preserve">. </w:t>
      </w:r>
      <w:r w:rsidRPr="00A5347E">
        <w:rPr>
          <w:rFonts w:ascii="Palatino Linotype" w:hAnsi="Palatino Linotype"/>
          <w:sz w:val="24"/>
          <w:szCs w:val="24"/>
          <w:lang w:val="en-US"/>
        </w:rPr>
        <w:t>Proses Pelaksanaan</w:t>
      </w:r>
      <w:r w:rsidRPr="00A5347E">
        <w:rPr>
          <w:rFonts w:ascii="Palatino Linotype" w:hAnsi="Palatino Linotype"/>
          <w:sz w:val="24"/>
          <w:lang w:val="en-US" w:eastAsia="id-ID"/>
        </w:rPr>
        <w:t xml:space="preserve"> </w:t>
      </w:r>
      <w:r w:rsidRPr="00A5347E">
        <w:rPr>
          <w:rFonts w:ascii="Palatino Linotype" w:hAnsi="Palatino Linotype"/>
          <w:sz w:val="24"/>
          <w:szCs w:val="24"/>
          <w:lang w:val="en-US"/>
        </w:rPr>
        <w:t>Program Penggemukan Sapi</w:t>
      </w:r>
    </w:p>
    <w:p w14:paraId="08506DAB" w14:textId="63A469E5" w:rsidR="00E32C8F" w:rsidRPr="00A5347E" w:rsidRDefault="00163677" w:rsidP="000D0D59">
      <w:pPr>
        <w:pStyle w:val="BodyArtikel"/>
        <w:spacing w:line="276" w:lineRule="auto"/>
        <w:rPr>
          <w:rFonts w:ascii="Palatino Linotype" w:hAnsi="Palatino Linotype"/>
          <w:sz w:val="24"/>
          <w:lang w:val="en-US" w:eastAsia="id-ID"/>
        </w:rPr>
      </w:pPr>
      <w:r w:rsidRPr="00A5347E">
        <w:rPr>
          <w:rFonts w:ascii="Palatino Linotype" w:hAnsi="Palatino Linotype"/>
          <w:sz w:val="24"/>
          <w:lang w:val="en-US" w:eastAsia="id-ID"/>
        </w:rPr>
        <w:t>Berdasarkan gambar diatas p</w:t>
      </w:r>
      <w:r w:rsidR="008C6F9C" w:rsidRPr="00A5347E">
        <w:rPr>
          <w:rFonts w:ascii="Palatino Linotype" w:hAnsi="Palatino Linotype"/>
          <w:sz w:val="24"/>
          <w:lang w:val="en-US" w:eastAsia="id-ID"/>
        </w:rPr>
        <w:t xml:space="preserve">ada tahap awal </w:t>
      </w:r>
      <w:r w:rsidR="009835E5" w:rsidRPr="00A5347E">
        <w:rPr>
          <w:rFonts w:ascii="Palatino Linotype" w:hAnsi="Palatino Linotype"/>
          <w:sz w:val="24"/>
          <w:lang w:val="en-US" w:eastAsia="id-ID"/>
        </w:rPr>
        <w:t>pelaksanaa</w:t>
      </w:r>
      <w:r w:rsidRPr="00A5347E">
        <w:rPr>
          <w:rFonts w:ascii="Palatino Linotype" w:hAnsi="Palatino Linotype"/>
          <w:sz w:val="24"/>
          <w:lang w:val="en-US" w:eastAsia="id-ID"/>
        </w:rPr>
        <w:t>n setelah melakukan pemilihan mustahik</w:t>
      </w:r>
      <w:r w:rsidR="009835E5" w:rsidRPr="00A5347E">
        <w:rPr>
          <w:rFonts w:ascii="Palatino Linotype" w:hAnsi="Palatino Linotype"/>
          <w:sz w:val="24"/>
          <w:lang w:val="en-US" w:eastAsia="id-ID"/>
        </w:rPr>
        <w:t xml:space="preserve"> </w:t>
      </w:r>
      <w:r w:rsidR="008C6F9C" w:rsidRPr="00A5347E">
        <w:rPr>
          <w:rFonts w:ascii="Palatino Linotype" w:hAnsi="Palatino Linotype"/>
          <w:sz w:val="24"/>
          <w:lang w:val="en-US" w:eastAsia="id-ID"/>
        </w:rPr>
        <w:t xml:space="preserve">BAZNAS mengadakan pelatihan terkait program Zakat Community Development dengan mengundang BAZNAS Kab/Kota sebagai perserta dan mendatangkan narasumber dari pusat yaitu BAZNAS Republik Indonesia. Setelah mengadakan pelatihan BAZNAS </w:t>
      </w:r>
      <w:r w:rsidR="00484B8F" w:rsidRPr="00A5347E">
        <w:rPr>
          <w:rFonts w:ascii="Palatino Linotype" w:hAnsi="Palatino Linotype"/>
          <w:sz w:val="24"/>
          <w:lang w:val="en-US" w:eastAsia="id-ID"/>
        </w:rPr>
        <w:t>p</w:t>
      </w:r>
      <w:r w:rsidR="008C6F9C" w:rsidRPr="00A5347E">
        <w:rPr>
          <w:rFonts w:ascii="Palatino Linotype" w:hAnsi="Palatino Linotype"/>
          <w:sz w:val="24"/>
          <w:lang w:val="en-US" w:eastAsia="id-ID"/>
        </w:rPr>
        <w:t>rovinsi Kalimantan Timur akan berkoordinasi dengan Dinas Peternakan yang memberikan</w:t>
      </w:r>
      <w:r w:rsidR="000E47CB" w:rsidRPr="00A5347E">
        <w:rPr>
          <w:rFonts w:ascii="Palatino Linotype" w:hAnsi="Palatino Linotype"/>
          <w:sz w:val="24"/>
          <w:lang w:val="en-US" w:eastAsia="id-ID"/>
        </w:rPr>
        <w:t xml:space="preserve"> </w:t>
      </w:r>
      <w:r w:rsidR="008C6F9C" w:rsidRPr="00A5347E">
        <w:rPr>
          <w:rFonts w:ascii="Palatino Linotype" w:hAnsi="Palatino Linotype"/>
          <w:sz w:val="24"/>
          <w:lang w:val="en-US" w:eastAsia="id-ID"/>
        </w:rPr>
        <w:t xml:space="preserve">beberapa saran rekomendasi baik dari sisi lokasi penggemukan sapi maupun mustahik yang akan menerima bantuan program. Selanjutnya BAZNAS </w:t>
      </w:r>
      <w:r w:rsidR="00484B8F" w:rsidRPr="00A5347E">
        <w:rPr>
          <w:rFonts w:ascii="Palatino Linotype" w:hAnsi="Palatino Linotype"/>
          <w:sz w:val="24"/>
          <w:lang w:val="en-US" w:eastAsia="id-ID"/>
        </w:rPr>
        <w:t>p</w:t>
      </w:r>
      <w:r w:rsidR="008C6F9C" w:rsidRPr="00A5347E">
        <w:rPr>
          <w:rFonts w:ascii="Palatino Linotype" w:hAnsi="Palatino Linotype"/>
          <w:sz w:val="24"/>
          <w:lang w:val="en-US" w:eastAsia="id-ID"/>
        </w:rPr>
        <w:t>rovinsi Kalimantan Timur akan melakukan peninjauan melalui survei di beberapa titik yang telah direkomendasikan oleh Dinas Peternakan, dari hasil survei tersebut kemudian akan dijadikan sebagai dasar untuk menentukan mustahik dan titik dilaksanakannya program penggemukan sapi. Kemudian mustahik yang telah ditentukan dapat membentuk kelompok ternak dan selanjutnya mengajukan proposal program penggemukan sapi.</w:t>
      </w:r>
      <w:r w:rsidR="005C1693" w:rsidRPr="00A5347E">
        <w:rPr>
          <w:rFonts w:ascii="Palatino Linotype" w:hAnsi="Palatino Linotype"/>
          <w:sz w:val="24"/>
          <w:lang w:val="en-US" w:eastAsia="id-ID"/>
        </w:rPr>
        <w:t xml:space="preserve"> Hasil penelitian ini juga sejalan dengan temuan</w:t>
      </w:r>
      <w:r w:rsidR="000D0D59" w:rsidRPr="00A5347E">
        <w:rPr>
          <w:rFonts w:ascii="Palatino Linotype" w:hAnsi="Palatino Linotype"/>
          <w:sz w:val="24"/>
          <w:lang w:val="en-US" w:eastAsia="id-ID"/>
        </w:rPr>
        <w:t xml:space="preserve"> </w:t>
      </w:r>
      <w:r w:rsidR="000D0D59" w:rsidRPr="00A5347E">
        <w:rPr>
          <w:rFonts w:ascii="Palatino Linotype" w:hAnsi="Palatino Linotype"/>
          <w:sz w:val="24"/>
          <w:lang w:val="en-US" w:eastAsia="id-ID"/>
        </w:rPr>
        <w:fldChar w:fldCharType="begin" w:fldLock="1"/>
      </w:r>
      <w:r w:rsidR="00F1203E" w:rsidRPr="00A5347E">
        <w:rPr>
          <w:rFonts w:ascii="Palatino Linotype" w:hAnsi="Palatino Linotype"/>
          <w:sz w:val="24"/>
          <w:lang w:val="en-US" w:eastAsia="id-ID"/>
        </w:rPr>
        <w:instrText>ADDIN CSL_CITATION {"citationItems":[{"id":"ITEM-1","itemData":{"DOI":"10.29259/jep.v17i1.8965","author":[{"dropping-particle":"","family":"Hamidi","given":"Ichsan","non-dropping-particle":"","parse-names":false,"suffix":""},{"dropping-particle":"","family":"Suhel","given":"","non-dropping-particle":"","parse-names":false,"suffix":""},{"dropping-particle":"","family":"Latif","given":"Abdul","non-dropping-particle":"","parse-names":false,"suffix":""}],"container-title":"Jurnal Ekonomi Pembangunan","id":"ITEM-1","issue":"01","issued":{"date-parts":[["2019"]]},"page":"24-30","title":"The Effectivities of Zakat Productive Funds Toward Zakat Recipient Income in Palembang","type":"article-journal","volume":"17"},"uris":["http://www.mendeley.com/documents/?uuid=ef942027-5d62-413c-b6d3-98205a80e6b9"]}],"mendeley":{"formattedCitation":"(Hamidi et al., 2019)","manualFormatting":"Hamidi et al. (2019)","plainTextFormattedCitation":"(Hamidi et al., 2019)","previouslyFormattedCitation":"(Hamidi et al., 2019)"},"properties":{"noteIndex":0},"schema":"https://github.com/citation-style-language/schema/raw/master/csl-citation.json"}</w:instrText>
      </w:r>
      <w:r w:rsidR="000D0D59" w:rsidRPr="00A5347E">
        <w:rPr>
          <w:rFonts w:ascii="Palatino Linotype" w:hAnsi="Palatino Linotype"/>
          <w:sz w:val="24"/>
          <w:lang w:val="en-US" w:eastAsia="id-ID"/>
        </w:rPr>
        <w:fldChar w:fldCharType="separate"/>
      </w:r>
      <w:r w:rsidR="000D0D59" w:rsidRPr="00A5347E">
        <w:rPr>
          <w:rFonts w:ascii="Palatino Linotype" w:hAnsi="Palatino Linotype"/>
          <w:noProof/>
          <w:sz w:val="24"/>
          <w:lang w:val="en-US" w:eastAsia="id-ID"/>
        </w:rPr>
        <w:t>Hamidi et al. (2019)</w:t>
      </w:r>
      <w:r w:rsidR="000D0D59" w:rsidRPr="00A5347E">
        <w:rPr>
          <w:rFonts w:ascii="Palatino Linotype" w:hAnsi="Palatino Linotype"/>
          <w:sz w:val="24"/>
          <w:lang w:val="en-US" w:eastAsia="id-ID"/>
        </w:rPr>
        <w:fldChar w:fldCharType="end"/>
      </w:r>
      <w:r w:rsidR="005E6F94" w:rsidRPr="00A5347E">
        <w:rPr>
          <w:rFonts w:ascii="Palatino Linotype" w:hAnsi="Palatino Linotype"/>
          <w:sz w:val="24"/>
          <w:lang w:val="en-US" w:eastAsia="id-ID"/>
        </w:rPr>
        <w:t xml:space="preserve">, </w:t>
      </w:r>
      <w:r w:rsidR="005E6F94" w:rsidRPr="00A5347E">
        <w:rPr>
          <w:rFonts w:ascii="Palatino Linotype" w:hAnsi="Palatino Linotype"/>
          <w:sz w:val="24"/>
          <w:lang w:val="en-US" w:eastAsia="id-ID"/>
        </w:rPr>
        <w:fldChar w:fldCharType="begin" w:fldLock="1"/>
      </w:r>
      <w:r w:rsidR="000838AA" w:rsidRPr="00A5347E">
        <w:rPr>
          <w:rFonts w:ascii="Palatino Linotype" w:hAnsi="Palatino Linotype"/>
          <w:sz w:val="24"/>
          <w:lang w:val="en-US" w:eastAsia="id-ID"/>
        </w:rPr>
        <w:instrText>ADDIN CSL_CITATION {"citationItems":[{"id":"ITEM-1","itemData":{"DOI":"10.35896/jse.v3i1.179","author":[{"dropping-particle":"","family":"Wutsqah","given":"Urwatul","non-dropping-particle":"","parse-names":false,"suffix":""}],"container-title":"Journal of Sharia Economics","id":"ITEM-1","issue":"01","issued":{"date-parts":[["2021"]]},"page":"1-14","title":"Productive Zakat for Community Empowerment: an Indonesian Context","type":"article-journal","volume":"03"},"uris":["http://www.mendeley.com/documents/?uuid=e5bfe8f1-ade2-4020-be2f-f8211820545e"]}],"mendeley":{"formattedCitation":"(Wutsqah, 2021)","manualFormatting":"Wutsqah (2021)","plainTextFormattedCitation":"(Wutsqah, 2021)","previouslyFormattedCitation":"(Wutsqah, 2021)"},"properties":{"noteIndex":0},"schema":"https://github.com/citation-style-language/schema/raw/master/csl-citation.json"}</w:instrText>
      </w:r>
      <w:r w:rsidR="005E6F94" w:rsidRPr="00A5347E">
        <w:rPr>
          <w:rFonts w:ascii="Palatino Linotype" w:hAnsi="Palatino Linotype"/>
          <w:sz w:val="24"/>
          <w:lang w:val="en-US" w:eastAsia="id-ID"/>
        </w:rPr>
        <w:fldChar w:fldCharType="separate"/>
      </w:r>
      <w:r w:rsidR="005E6F94" w:rsidRPr="00A5347E">
        <w:rPr>
          <w:rFonts w:ascii="Palatino Linotype" w:hAnsi="Palatino Linotype"/>
          <w:noProof/>
          <w:sz w:val="24"/>
          <w:lang w:val="en-US" w:eastAsia="id-ID"/>
        </w:rPr>
        <w:t>Wutsqah (2021)</w:t>
      </w:r>
      <w:r w:rsidR="005E6F94" w:rsidRPr="00A5347E">
        <w:rPr>
          <w:rFonts w:ascii="Palatino Linotype" w:hAnsi="Palatino Linotype"/>
          <w:sz w:val="24"/>
          <w:lang w:val="en-US" w:eastAsia="id-ID"/>
        </w:rPr>
        <w:fldChar w:fldCharType="end"/>
      </w:r>
      <w:r w:rsidR="000D0D59" w:rsidRPr="00A5347E">
        <w:rPr>
          <w:rFonts w:ascii="Palatino Linotype" w:hAnsi="Palatino Linotype"/>
          <w:sz w:val="24"/>
          <w:lang w:val="en-US" w:eastAsia="id-ID"/>
        </w:rPr>
        <w:t xml:space="preserve"> dan</w:t>
      </w:r>
      <w:r w:rsidR="000E47CB" w:rsidRPr="00A5347E">
        <w:rPr>
          <w:rFonts w:ascii="Palatino Linotype" w:hAnsi="Palatino Linotype"/>
          <w:sz w:val="24"/>
          <w:lang w:val="en-US" w:eastAsia="id-ID"/>
        </w:rPr>
        <w:t xml:space="preserve"> </w:t>
      </w:r>
      <w:r w:rsidR="000E47CB" w:rsidRPr="00A5347E">
        <w:rPr>
          <w:rFonts w:ascii="Palatino Linotype" w:hAnsi="Palatino Linotype"/>
          <w:sz w:val="24"/>
          <w:lang w:val="en-US" w:eastAsia="id-ID"/>
        </w:rPr>
        <w:fldChar w:fldCharType="begin" w:fldLock="1"/>
      </w:r>
      <w:r w:rsidR="006C69D7" w:rsidRPr="00A5347E">
        <w:rPr>
          <w:rFonts w:ascii="Palatino Linotype" w:hAnsi="Palatino Linotype"/>
          <w:sz w:val="24"/>
          <w:lang w:val="en-US" w:eastAsia="id-ID"/>
        </w:rPr>
        <w:instrText>ADDIN CSL_CITATION {"citationItems":[{"id":"ITEM-1","itemData":{"DOI":"10.29313/amwaluna.v5i2.8236","author":[{"dropping-particle":"","family":"Nurhasanah","given":"Neneng","non-dropping-particle":"","parse-names":false,"suffix":""}],"container-title":"AMWALUNA: Jurnal Ekonomi Dan Keuangan Syariah","id":"ITEM-1","issue":"02","issued":{"date-parts":[["2022"]]},"page":"307-320","title":"Productive Zakat Distribution Model in Baznas of West Java Province and Rumah Zakat of Bandung","type":"article-journal","volume":"05"},"uris":["http://www.mendeley.com/documents/?uuid=5f773879-7fd0-49ac-99f2-0417499af7e5"]}],"mendeley":{"formattedCitation":"(Nurhasanah, 2022)","manualFormatting":"Nurhasanah (2022)","plainTextFormattedCitation":"(Nurhasanah, 2022)","previouslyFormattedCitation":"(Nurhasanah, 2022)"},"properties":{"noteIndex":0},"schema":"https://github.com/citation-style-language/schema/raw/master/csl-citation.json"}</w:instrText>
      </w:r>
      <w:r w:rsidR="000E47CB" w:rsidRPr="00A5347E">
        <w:rPr>
          <w:rFonts w:ascii="Palatino Linotype" w:hAnsi="Palatino Linotype"/>
          <w:sz w:val="24"/>
          <w:lang w:val="en-US" w:eastAsia="id-ID"/>
        </w:rPr>
        <w:fldChar w:fldCharType="separate"/>
      </w:r>
      <w:r w:rsidR="000E47CB" w:rsidRPr="00A5347E">
        <w:rPr>
          <w:rFonts w:ascii="Palatino Linotype" w:hAnsi="Palatino Linotype"/>
          <w:noProof/>
          <w:sz w:val="24"/>
          <w:lang w:val="en-US" w:eastAsia="id-ID"/>
        </w:rPr>
        <w:t>Nurhasanah (2022)</w:t>
      </w:r>
      <w:r w:rsidR="000E47CB" w:rsidRPr="00A5347E">
        <w:rPr>
          <w:rFonts w:ascii="Palatino Linotype" w:hAnsi="Palatino Linotype"/>
          <w:sz w:val="24"/>
          <w:lang w:val="en-US" w:eastAsia="id-ID"/>
        </w:rPr>
        <w:fldChar w:fldCharType="end"/>
      </w:r>
      <w:r w:rsidR="005C1693" w:rsidRPr="00A5347E">
        <w:rPr>
          <w:rFonts w:ascii="Palatino Linotype" w:hAnsi="Palatino Linotype"/>
          <w:sz w:val="24"/>
          <w:lang w:val="en-US" w:eastAsia="id-ID"/>
        </w:rPr>
        <w:t xml:space="preserve"> yang menyampaikan bahwa BAZNAS bertanggung jawab untuk memberi</w:t>
      </w:r>
      <w:r w:rsidR="005E6F94" w:rsidRPr="00A5347E">
        <w:rPr>
          <w:rFonts w:ascii="Palatino Linotype" w:hAnsi="Palatino Linotype"/>
          <w:sz w:val="24"/>
          <w:lang w:val="en-US" w:eastAsia="id-ID"/>
        </w:rPr>
        <w:t xml:space="preserve"> pembinaan secara spiritual dan</w:t>
      </w:r>
      <w:r w:rsidR="005C1693" w:rsidRPr="00A5347E">
        <w:rPr>
          <w:rFonts w:ascii="Palatino Linotype" w:hAnsi="Palatino Linotype"/>
          <w:sz w:val="24"/>
          <w:lang w:val="en-US" w:eastAsia="id-ID"/>
        </w:rPr>
        <w:t xml:space="preserve"> pelatihan kepada para mustahik untuk mengembangkan potensi dan usaha mereka. </w:t>
      </w:r>
    </w:p>
    <w:p w14:paraId="0B155698" w14:textId="68CBC6DC" w:rsidR="00A8321E" w:rsidRPr="00A5347E" w:rsidRDefault="009324F3" w:rsidP="00570B90">
      <w:pPr>
        <w:pStyle w:val="BodyArtikel"/>
        <w:spacing w:line="276" w:lineRule="auto"/>
        <w:rPr>
          <w:rFonts w:ascii="Palatino Linotype" w:hAnsi="Palatino Linotype"/>
          <w:sz w:val="24"/>
          <w:lang w:val="en-US" w:eastAsia="id-ID"/>
        </w:rPr>
      </w:pPr>
      <w:r w:rsidRPr="00A5347E">
        <w:rPr>
          <w:rFonts w:ascii="Palatino Linotype" w:hAnsi="Palatino Linotype"/>
          <w:sz w:val="24"/>
          <w:lang w:val="en-US" w:eastAsia="id-ID"/>
        </w:rPr>
        <w:t>Program</w:t>
      </w:r>
      <w:r w:rsidR="008C6F9C" w:rsidRPr="00A5347E">
        <w:rPr>
          <w:rFonts w:ascii="Palatino Linotype" w:hAnsi="Palatino Linotype"/>
          <w:sz w:val="24"/>
          <w:lang w:val="en-US" w:eastAsia="id-ID"/>
        </w:rPr>
        <w:t xml:space="preserve"> tersebut seterusnya</w:t>
      </w:r>
      <w:r w:rsidRPr="00A5347E">
        <w:rPr>
          <w:rFonts w:ascii="Palatino Linotype" w:hAnsi="Palatino Linotype"/>
          <w:sz w:val="24"/>
          <w:lang w:val="en-US" w:eastAsia="id-ID"/>
        </w:rPr>
        <w:t xml:space="preserve"> dilaksanakan dalam bentuk pengelolaan hewan ternak yang berkualitas sampai pada proses pemasaran melalui program pendampingan yang intensif dan berkesinambungan. Hasil akhirnya adalah terlaksananya keberlangsungan dan kemandirian mustahik. Ada sekitar 10 mustahik penerima program usaha ternak mandiri yang menjadi satu kelompok </w:t>
      </w:r>
      <w:r w:rsidR="008C6F9C" w:rsidRPr="00A5347E">
        <w:rPr>
          <w:rFonts w:ascii="Palatino Linotype" w:hAnsi="Palatino Linotype"/>
          <w:sz w:val="24"/>
          <w:lang w:val="en-US" w:eastAsia="id-ID"/>
        </w:rPr>
        <w:t>dan</w:t>
      </w:r>
      <w:r w:rsidRPr="00A5347E">
        <w:rPr>
          <w:rFonts w:ascii="Palatino Linotype" w:hAnsi="Palatino Linotype"/>
          <w:sz w:val="24"/>
          <w:lang w:val="en-US" w:eastAsia="id-ID"/>
        </w:rPr>
        <w:t xml:space="preserve"> diberi nama kelompok Ternak Mekar Girirejo Lempake.</w:t>
      </w:r>
      <w:r w:rsidR="008C6F9C" w:rsidRPr="00A5347E">
        <w:rPr>
          <w:rFonts w:ascii="Palatino Linotype" w:hAnsi="Palatino Linotype"/>
          <w:sz w:val="24"/>
          <w:lang w:val="en-US" w:eastAsia="id-ID"/>
        </w:rPr>
        <w:t xml:space="preserve"> </w:t>
      </w:r>
      <w:r w:rsidRPr="00A5347E">
        <w:rPr>
          <w:rFonts w:ascii="Palatino Linotype" w:hAnsi="Palatino Linotype"/>
          <w:sz w:val="24"/>
          <w:lang w:val="en-US" w:eastAsia="id-ID"/>
        </w:rPr>
        <w:t xml:space="preserve">Sapi yang telah di beli oleh kelompok Ternak Mekar Gilirejo Lempake dipelihara </w:t>
      </w:r>
      <w:r w:rsidR="008C6F9C" w:rsidRPr="00A5347E">
        <w:rPr>
          <w:rFonts w:ascii="Palatino Linotype" w:hAnsi="Palatino Linotype"/>
          <w:sz w:val="24"/>
          <w:lang w:val="en-US" w:eastAsia="id-ID"/>
        </w:rPr>
        <w:t>sesuai dengan</w:t>
      </w:r>
      <w:r w:rsidRPr="00A5347E">
        <w:rPr>
          <w:rFonts w:ascii="Palatino Linotype" w:hAnsi="Palatino Linotype"/>
          <w:sz w:val="24"/>
          <w:lang w:val="en-US" w:eastAsia="id-ID"/>
        </w:rPr>
        <w:t xml:space="preserve"> program penggemukan yang </w:t>
      </w:r>
      <w:r w:rsidR="008C6F9C" w:rsidRPr="00A5347E">
        <w:rPr>
          <w:rFonts w:ascii="Palatino Linotype" w:hAnsi="Palatino Linotype"/>
          <w:sz w:val="24"/>
          <w:lang w:val="en-US" w:eastAsia="id-ID"/>
        </w:rPr>
        <w:t>di</w:t>
      </w:r>
      <w:r w:rsidR="00320E3E" w:rsidRPr="00A5347E">
        <w:rPr>
          <w:rFonts w:ascii="Palatino Linotype" w:hAnsi="Palatino Linotype"/>
          <w:sz w:val="24"/>
          <w:lang w:val="en-US" w:eastAsia="id-ID"/>
        </w:rPr>
        <w:t>ajarkan saat pelatihan</w:t>
      </w:r>
      <w:r w:rsidR="008C6F9C" w:rsidRPr="00A5347E">
        <w:rPr>
          <w:rFonts w:ascii="Palatino Linotype" w:hAnsi="Palatino Linotype"/>
          <w:sz w:val="24"/>
          <w:lang w:val="en-US" w:eastAsia="id-ID"/>
        </w:rPr>
        <w:t xml:space="preserve">, </w:t>
      </w:r>
      <w:r w:rsidRPr="00A5347E">
        <w:rPr>
          <w:rFonts w:ascii="Palatino Linotype" w:hAnsi="Palatino Linotype"/>
          <w:sz w:val="24"/>
          <w:lang w:val="en-US" w:eastAsia="id-ID"/>
        </w:rPr>
        <w:t xml:space="preserve">nantinya diharapkan sapi tersebut dapat dijual kembali dengan harga yang lebih tinggi dari harga beli. Sapi yang telah dipelihara oleh kelompok Ternak Mekar Gilirejo Lempake dipersiapkan untuk hewan kurban saat Idul Adha </w:t>
      </w:r>
      <w:r w:rsidR="00320E3E" w:rsidRPr="00A5347E">
        <w:rPr>
          <w:rFonts w:ascii="Palatino Linotype" w:hAnsi="Palatino Linotype"/>
          <w:sz w:val="24"/>
          <w:lang w:val="en-US" w:eastAsia="id-ID"/>
        </w:rPr>
        <w:t>dan</w:t>
      </w:r>
      <w:r w:rsidRPr="00A5347E">
        <w:rPr>
          <w:rFonts w:ascii="Palatino Linotype" w:hAnsi="Palatino Linotype"/>
          <w:sz w:val="24"/>
          <w:lang w:val="en-US" w:eastAsia="id-ID"/>
        </w:rPr>
        <w:t xml:space="preserve"> nantinya pihak Badan Amil Zakat Nasional (BAZNAS) Provinsi Kalimantan Timur </w:t>
      </w:r>
      <w:r w:rsidR="0063524A" w:rsidRPr="00A5347E">
        <w:rPr>
          <w:rFonts w:ascii="Palatino Linotype" w:hAnsi="Palatino Linotype"/>
          <w:sz w:val="24"/>
          <w:lang w:val="en-US" w:eastAsia="id-ID"/>
        </w:rPr>
        <w:t xml:space="preserve">akan </w:t>
      </w:r>
      <w:r w:rsidRPr="00A5347E">
        <w:rPr>
          <w:rFonts w:ascii="Palatino Linotype" w:hAnsi="Palatino Linotype"/>
          <w:sz w:val="24"/>
          <w:lang w:val="en-US" w:eastAsia="id-ID"/>
        </w:rPr>
        <w:t>membantu mendistribusikan penjualan sapi kelompok ternak tersebut.</w:t>
      </w:r>
      <w:r w:rsidR="00E32C8F" w:rsidRPr="00A5347E">
        <w:rPr>
          <w:rFonts w:ascii="Palatino Linotype" w:hAnsi="Palatino Linotype"/>
          <w:sz w:val="24"/>
          <w:lang w:val="en-US" w:eastAsia="id-ID"/>
        </w:rPr>
        <w:t xml:space="preserve"> Prasyarat sebuah bantuan bisa digulirkan dan diberikan dengan memastikan penerimanya layak dan juga diharuskan ada verifikasi termasuk tempat yang dalam hal ini ditinjau dari segi keterjangkauan dan kelayakan secara bisnis.</w:t>
      </w:r>
      <w:r w:rsidR="00A8321E" w:rsidRPr="00A5347E">
        <w:rPr>
          <w:rFonts w:ascii="Palatino Linotype" w:hAnsi="Palatino Linotype"/>
          <w:sz w:val="24"/>
          <w:lang w:val="en-US" w:eastAsia="id-ID"/>
        </w:rPr>
        <w:t xml:space="preserve"> Adapun daftar 10 orang penerima manfaat dari program tersebut, antara lain:</w:t>
      </w:r>
    </w:p>
    <w:p w14:paraId="2135D425" w14:textId="3F8F1DE8" w:rsidR="00A8321E" w:rsidRPr="00A5347E" w:rsidRDefault="00A8321E" w:rsidP="00A8321E">
      <w:pPr>
        <w:widowControl/>
        <w:pBdr>
          <w:top w:val="nil"/>
          <w:left w:val="nil"/>
          <w:bottom w:val="nil"/>
          <w:right w:val="nil"/>
          <w:between w:val="nil"/>
        </w:pBdr>
        <w:autoSpaceDE/>
        <w:autoSpaceDN/>
        <w:spacing w:line="259" w:lineRule="auto"/>
        <w:jc w:val="center"/>
        <w:rPr>
          <w:rFonts w:eastAsia="Times New Roman" w:cs="Times New Roman"/>
          <w:color w:val="000000"/>
          <w:sz w:val="24"/>
          <w:szCs w:val="24"/>
          <w:lang w:eastAsia="id-ID"/>
        </w:rPr>
      </w:pPr>
      <w:r w:rsidRPr="00A5347E">
        <w:rPr>
          <w:rFonts w:eastAsia="Times New Roman" w:cs="Times New Roman"/>
          <w:color w:val="000000"/>
          <w:sz w:val="24"/>
          <w:szCs w:val="24"/>
          <w:lang w:eastAsia="id-ID"/>
        </w:rPr>
        <w:t>Table 3. Daftar Penerima Manfaat (Mustahik) Kelompok Ternak Mekar Gilirejo Lempake Rt. 25 Samarinda</w:t>
      </w:r>
    </w:p>
    <w:tbl>
      <w:tblPr>
        <w:tblW w:w="9535" w:type="dxa"/>
        <w:jc w:val="center"/>
        <w:tblBorders>
          <w:top w:val="single" w:sz="4" w:space="0" w:color="000000"/>
          <w:bottom w:val="single" w:sz="4" w:space="0" w:color="000000"/>
        </w:tblBorders>
        <w:tblLayout w:type="fixed"/>
        <w:tblLook w:val="0000" w:firstRow="0" w:lastRow="0" w:firstColumn="0" w:lastColumn="0" w:noHBand="0" w:noVBand="0"/>
      </w:tblPr>
      <w:tblGrid>
        <w:gridCol w:w="562"/>
        <w:gridCol w:w="1773"/>
        <w:gridCol w:w="1320"/>
        <w:gridCol w:w="1320"/>
        <w:gridCol w:w="4560"/>
      </w:tblGrid>
      <w:tr w:rsidR="00A8321E" w:rsidRPr="00A5347E" w14:paraId="3A72C9EE" w14:textId="77777777" w:rsidTr="0063722E">
        <w:trPr>
          <w:trHeight w:val="300"/>
          <w:jc w:val="center"/>
        </w:trPr>
        <w:tc>
          <w:tcPr>
            <w:tcW w:w="562" w:type="dxa"/>
            <w:tcBorders>
              <w:top w:val="single" w:sz="4" w:space="0" w:color="000000"/>
              <w:bottom w:val="single" w:sz="4" w:space="0" w:color="auto"/>
            </w:tcBorders>
            <w:shd w:val="clear" w:color="auto" w:fill="auto"/>
            <w:vAlign w:val="center"/>
          </w:tcPr>
          <w:p w14:paraId="29186443"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No</w:t>
            </w:r>
          </w:p>
        </w:tc>
        <w:tc>
          <w:tcPr>
            <w:tcW w:w="1773" w:type="dxa"/>
            <w:tcBorders>
              <w:top w:val="single" w:sz="4" w:space="0" w:color="000000"/>
              <w:bottom w:val="single" w:sz="4" w:space="0" w:color="auto"/>
            </w:tcBorders>
            <w:shd w:val="clear" w:color="auto" w:fill="auto"/>
            <w:vAlign w:val="center"/>
          </w:tcPr>
          <w:p w14:paraId="27CB297F"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Nama</w:t>
            </w:r>
          </w:p>
        </w:tc>
        <w:tc>
          <w:tcPr>
            <w:tcW w:w="1320" w:type="dxa"/>
            <w:tcBorders>
              <w:top w:val="single" w:sz="4" w:space="0" w:color="000000"/>
              <w:bottom w:val="single" w:sz="4" w:space="0" w:color="auto"/>
            </w:tcBorders>
            <w:shd w:val="clear" w:color="auto" w:fill="auto"/>
            <w:vAlign w:val="center"/>
          </w:tcPr>
          <w:p w14:paraId="3803A7BB"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Usia</w:t>
            </w:r>
          </w:p>
        </w:tc>
        <w:tc>
          <w:tcPr>
            <w:tcW w:w="1320" w:type="dxa"/>
            <w:tcBorders>
              <w:top w:val="single" w:sz="4" w:space="0" w:color="000000"/>
              <w:bottom w:val="single" w:sz="4" w:space="0" w:color="auto"/>
            </w:tcBorders>
            <w:shd w:val="clear" w:color="auto" w:fill="auto"/>
            <w:vAlign w:val="center"/>
          </w:tcPr>
          <w:p w14:paraId="7F468C6B" w14:textId="77777777" w:rsidR="00A8321E" w:rsidRPr="00A5347E" w:rsidRDefault="00A8321E" w:rsidP="00A8321E">
            <w:pPr>
              <w:widowControl/>
              <w:autoSpaceDE/>
              <w:autoSpaceDN/>
              <w:jc w:val="both"/>
              <w:rPr>
                <w:rFonts w:eastAsia="Times New Roman" w:cs="Times New Roman"/>
                <w:color w:val="000000"/>
                <w:lang w:eastAsia="id-ID"/>
              </w:rPr>
            </w:pPr>
            <w:r w:rsidRPr="00A5347E">
              <w:rPr>
                <w:rFonts w:eastAsia="Times New Roman" w:cs="Times New Roman"/>
                <w:b/>
                <w:color w:val="000000"/>
                <w:lang w:eastAsia="id-ID"/>
              </w:rPr>
              <w:t>Pekerjaan</w:t>
            </w:r>
          </w:p>
        </w:tc>
        <w:tc>
          <w:tcPr>
            <w:tcW w:w="4560" w:type="dxa"/>
            <w:tcBorders>
              <w:top w:val="single" w:sz="4" w:space="0" w:color="000000"/>
              <w:bottom w:val="single" w:sz="4" w:space="0" w:color="auto"/>
            </w:tcBorders>
            <w:shd w:val="clear" w:color="auto" w:fill="auto"/>
            <w:vAlign w:val="center"/>
          </w:tcPr>
          <w:p w14:paraId="5085DCC1"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Alamat</w:t>
            </w:r>
          </w:p>
        </w:tc>
      </w:tr>
      <w:tr w:rsidR="00A8321E" w:rsidRPr="00A5347E" w14:paraId="4F50DA80" w14:textId="77777777" w:rsidTr="0063722E">
        <w:trPr>
          <w:trHeight w:val="300"/>
          <w:jc w:val="center"/>
        </w:trPr>
        <w:tc>
          <w:tcPr>
            <w:tcW w:w="562" w:type="dxa"/>
            <w:tcBorders>
              <w:top w:val="single" w:sz="4" w:space="0" w:color="auto"/>
            </w:tcBorders>
            <w:shd w:val="clear" w:color="auto" w:fill="auto"/>
            <w:vAlign w:val="center"/>
          </w:tcPr>
          <w:p w14:paraId="60B985ED"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1</w:t>
            </w:r>
          </w:p>
        </w:tc>
        <w:tc>
          <w:tcPr>
            <w:tcW w:w="1773" w:type="dxa"/>
            <w:tcBorders>
              <w:top w:val="single" w:sz="4" w:space="0" w:color="auto"/>
            </w:tcBorders>
            <w:shd w:val="clear" w:color="auto" w:fill="auto"/>
            <w:vAlign w:val="center"/>
          </w:tcPr>
          <w:p w14:paraId="4853C677"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Nawari</w:t>
            </w:r>
          </w:p>
        </w:tc>
        <w:tc>
          <w:tcPr>
            <w:tcW w:w="1320" w:type="dxa"/>
            <w:tcBorders>
              <w:top w:val="single" w:sz="4" w:space="0" w:color="auto"/>
            </w:tcBorders>
            <w:shd w:val="clear" w:color="auto" w:fill="auto"/>
            <w:vAlign w:val="center"/>
          </w:tcPr>
          <w:p w14:paraId="50F19640"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58 Thn</w:t>
            </w:r>
          </w:p>
        </w:tc>
        <w:tc>
          <w:tcPr>
            <w:tcW w:w="1320" w:type="dxa"/>
            <w:tcBorders>
              <w:top w:val="single" w:sz="4" w:space="0" w:color="auto"/>
            </w:tcBorders>
            <w:shd w:val="clear" w:color="auto" w:fill="auto"/>
            <w:vAlign w:val="center"/>
          </w:tcPr>
          <w:p w14:paraId="5F1DF8FA" w14:textId="0D62AEEE"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tcBorders>
              <w:top w:val="single" w:sz="4" w:space="0" w:color="auto"/>
            </w:tcBorders>
            <w:shd w:val="clear" w:color="auto" w:fill="auto"/>
            <w:vAlign w:val="center"/>
          </w:tcPr>
          <w:p w14:paraId="1BE585F5"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7CCB5767" w14:textId="77777777" w:rsidTr="00A8321E">
        <w:trPr>
          <w:trHeight w:val="300"/>
          <w:jc w:val="center"/>
        </w:trPr>
        <w:tc>
          <w:tcPr>
            <w:tcW w:w="562" w:type="dxa"/>
            <w:shd w:val="clear" w:color="auto" w:fill="auto"/>
            <w:vAlign w:val="center"/>
          </w:tcPr>
          <w:p w14:paraId="6BDB39D0"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2</w:t>
            </w:r>
          </w:p>
        </w:tc>
        <w:tc>
          <w:tcPr>
            <w:tcW w:w="1773" w:type="dxa"/>
            <w:shd w:val="clear" w:color="auto" w:fill="auto"/>
            <w:vAlign w:val="center"/>
          </w:tcPr>
          <w:p w14:paraId="5445CE2F"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Wahyudi</w:t>
            </w:r>
          </w:p>
        </w:tc>
        <w:tc>
          <w:tcPr>
            <w:tcW w:w="1320" w:type="dxa"/>
            <w:shd w:val="clear" w:color="auto" w:fill="auto"/>
            <w:vAlign w:val="center"/>
          </w:tcPr>
          <w:p w14:paraId="1503B107"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48 Thn</w:t>
            </w:r>
          </w:p>
        </w:tc>
        <w:tc>
          <w:tcPr>
            <w:tcW w:w="1320" w:type="dxa"/>
            <w:shd w:val="clear" w:color="auto" w:fill="auto"/>
            <w:vAlign w:val="center"/>
          </w:tcPr>
          <w:p w14:paraId="49AB05C0" w14:textId="7080F954"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41087708"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02C4F18D" w14:textId="77777777" w:rsidTr="00A8321E">
        <w:trPr>
          <w:trHeight w:val="300"/>
          <w:jc w:val="center"/>
        </w:trPr>
        <w:tc>
          <w:tcPr>
            <w:tcW w:w="562" w:type="dxa"/>
            <w:shd w:val="clear" w:color="auto" w:fill="auto"/>
            <w:vAlign w:val="center"/>
          </w:tcPr>
          <w:p w14:paraId="1FE50108"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3</w:t>
            </w:r>
          </w:p>
        </w:tc>
        <w:tc>
          <w:tcPr>
            <w:tcW w:w="1773" w:type="dxa"/>
            <w:shd w:val="clear" w:color="auto" w:fill="auto"/>
            <w:vAlign w:val="center"/>
          </w:tcPr>
          <w:p w14:paraId="2F655810"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Sungadi</w:t>
            </w:r>
          </w:p>
        </w:tc>
        <w:tc>
          <w:tcPr>
            <w:tcW w:w="1320" w:type="dxa"/>
            <w:shd w:val="clear" w:color="auto" w:fill="auto"/>
            <w:vAlign w:val="center"/>
          </w:tcPr>
          <w:p w14:paraId="5DF03494"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50 Thn</w:t>
            </w:r>
          </w:p>
        </w:tc>
        <w:tc>
          <w:tcPr>
            <w:tcW w:w="1320" w:type="dxa"/>
            <w:shd w:val="clear" w:color="auto" w:fill="auto"/>
            <w:vAlign w:val="center"/>
          </w:tcPr>
          <w:p w14:paraId="631DF8A4" w14:textId="2A81EC1D"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0FD8947B"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343217FA" w14:textId="77777777" w:rsidTr="00A8321E">
        <w:trPr>
          <w:trHeight w:val="300"/>
          <w:jc w:val="center"/>
        </w:trPr>
        <w:tc>
          <w:tcPr>
            <w:tcW w:w="562" w:type="dxa"/>
            <w:shd w:val="clear" w:color="auto" w:fill="auto"/>
            <w:vAlign w:val="center"/>
          </w:tcPr>
          <w:p w14:paraId="587370E8"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4</w:t>
            </w:r>
          </w:p>
        </w:tc>
        <w:tc>
          <w:tcPr>
            <w:tcW w:w="1773" w:type="dxa"/>
            <w:shd w:val="clear" w:color="auto" w:fill="auto"/>
            <w:vAlign w:val="center"/>
          </w:tcPr>
          <w:p w14:paraId="5FBF6772"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Sarjono</w:t>
            </w:r>
          </w:p>
        </w:tc>
        <w:tc>
          <w:tcPr>
            <w:tcW w:w="1320" w:type="dxa"/>
            <w:shd w:val="clear" w:color="auto" w:fill="auto"/>
            <w:vAlign w:val="center"/>
          </w:tcPr>
          <w:p w14:paraId="4CF07839"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47 Thn</w:t>
            </w:r>
          </w:p>
        </w:tc>
        <w:tc>
          <w:tcPr>
            <w:tcW w:w="1320" w:type="dxa"/>
            <w:shd w:val="clear" w:color="auto" w:fill="auto"/>
            <w:vAlign w:val="center"/>
          </w:tcPr>
          <w:p w14:paraId="40410D8E" w14:textId="51DABCA6"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1AB1DB2D"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26456ABB" w14:textId="77777777" w:rsidTr="00A8321E">
        <w:trPr>
          <w:trHeight w:val="300"/>
          <w:jc w:val="center"/>
        </w:trPr>
        <w:tc>
          <w:tcPr>
            <w:tcW w:w="562" w:type="dxa"/>
            <w:shd w:val="clear" w:color="auto" w:fill="auto"/>
            <w:vAlign w:val="center"/>
          </w:tcPr>
          <w:p w14:paraId="00CEA85E"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5</w:t>
            </w:r>
          </w:p>
        </w:tc>
        <w:tc>
          <w:tcPr>
            <w:tcW w:w="1773" w:type="dxa"/>
            <w:shd w:val="clear" w:color="auto" w:fill="auto"/>
            <w:vAlign w:val="center"/>
          </w:tcPr>
          <w:p w14:paraId="131DC9C3"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Pariyono</w:t>
            </w:r>
          </w:p>
        </w:tc>
        <w:tc>
          <w:tcPr>
            <w:tcW w:w="1320" w:type="dxa"/>
            <w:shd w:val="clear" w:color="auto" w:fill="auto"/>
            <w:vAlign w:val="center"/>
          </w:tcPr>
          <w:p w14:paraId="78D1E660"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49 Thn</w:t>
            </w:r>
          </w:p>
        </w:tc>
        <w:tc>
          <w:tcPr>
            <w:tcW w:w="1320" w:type="dxa"/>
            <w:shd w:val="clear" w:color="auto" w:fill="auto"/>
            <w:vAlign w:val="center"/>
          </w:tcPr>
          <w:p w14:paraId="277FE07C" w14:textId="47B27AAE"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6FD3AA9E"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451833F3" w14:textId="77777777" w:rsidTr="00A8321E">
        <w:trPr>
          <w:trHeight w:val="300"/>
          <w:jc w:val="center"/>
        </w:trPr>
        <w:tc>
          <w:tcPr>
            <w:tcW w:w="562" w:type="dxa"/>
            <w:shd w:val="clear" w:color="auto" w:fill="auto"/>
            <w:vAlign w:val="center"/>
          </w:tcPr>
          <w:p w14:paraId="501C612C"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6</w:t>
            </w:r>
          </w:p>
        </w:tc>
        <w:tc>
          <w:tcPr>
            <w:tcW w:w="1773" w:type="dxa"/>
            <w:shd w:val="clear" w:color="auto" w:fill="auto"/>
            <w:vAlign w:val="center"/>
          </w:tcPr>
          <w:p w14:paraId="6BC8BBA2"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Abdul Hadi</w:t>
            </w:r>
          </w:p>
        </w:tc>
        <w:tc>
          <w:tcPr>
            <w:tcW w:w="1320" w:type="dxa"/>
            <w:shd w:val="clear" w:color="auto" w:fill="auto"/>
            <w:vAlign w:val="center"/>
          </w:tcPr>
          <w:p w14:paraId="0ED33036"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34 Thn</w:t>
            </w:r>
          </w:p>
        </w:tc>
        <w:tc>
          <w:tcPr>
            <w:tcW w:w="1320" w:type="dxa"/>
            <w:shd w:val="clear" w:color="auto" w:fill="auto"/>
            <w:vAlign w:val="center"/>
          </w:tcPr>
          <w:p w14:paraId="56ED52EB" w14:textId="24C30C76"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6992F043"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79D6A239" w14:textId="77777777" w:rsidTr="00A8321E">
        <w:trPr>
          <w:trHeight w:val="300"/>
          <w:jc w:val="center"/>
        </w:trPr>
        <w:tc>
          <w:tcPr>
            <w:tcW w:w="562" w:type="dxa"/>
            <w:shd w:val="clear" w:color="auto" w:fill="auto"/>
            <w:vAlign w:val="center"/>
          </w:tcPr>
          <w:p w14:paraId="4C8DC38C"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7</w:t>
            </w:r>
          </w:p>
        </w:tc>
        <w:tc>
          <w:tcPr>
            <w:tcW w:w="1773" w:type="dxa"/>
            <w:shd w:val="clear" w:color="auto" w:fill="auto"/>
            <w:vAlign w:val="center"/>
          </w:tcPr>
          <w:p w14:paraId="7593BCA1"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Poniran Effendi</w:t>
            </w:r>
          </w:p>
        </w:tc>
        <w:tc>
          <w:tcPr>
            <w:tcW w:w="1320" w:type="dxa"/>
            <w:shd w:val="clear" w:color="auto" w:fill="auto"/>
            <w:vAlign w:val="center"/>
          </w:tcPr>
          <w:p w14:paraId="3FB86679"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48 Thn</w:t>
            </w:r>
          </w:p>
        </w:tc>
        <w:tc>
          <w:tcPr>
            <w:tcW w:w="1320" w:type="dxa"/>
            <w:shd w:val="clear" w:color="auto" w:fill="auto"/>
            <w:vAlign w:val="center"/>
          </w:tcPr>
          <w:p w14:paraId="203FFEB5" w14:textId="56C6DB3F"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521B3BEC"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44CC33A4" w14:textId="77777777" w:rsidTr="00A8321E">
        <w:trPr>
          <w:trHeight w:val="300"/>
          <w:jc w:val="center"/>
        </w:trPr>
        <w:tc>
          <w:tcPr>
            <w:tcW w:w="562" w:type="dxa"/>
            <w:shd w:val="clear" w:color="auto" w:fill="auto"/>
            <w:vAlign w:val="center"/>
          </w:tcPr>
          <w:p w14:paraId="3A1A6E93"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8</w:t>
            </w:r>
          </w:p>
        </w:tc>
        <w:tc>
          <w:tcPr>
            <w:tcW w:w="1773" w:type="dxa"/>
            <w:shd w:val="clear" w:color="auto" w:fill="auto"/>
            <w:vAlign w:val="center"/>
          </w:tcPr>
          <w:p w14:paraId="2310DFA3" w14:textId="341FB468"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Indra Fajar M</w:t>
            </w:r>
          </w:p>
        </w:tc>
        <w:tc>
          <w:tcPr>
            <w:tcW w:w="1320" w:type="dxa"/>
            <w:shd w:val="clear" w:color="auto" w:fill="auto"/>
            <w:vAlign w:val="center"/>
          </w:tcPr>
          <w:p w14:paraId="596028B6"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29 Thn</w:t>
            </w:r>
          </w:p>
        </w:tc>
        <w:tc>
          <w:tcPr>
            <w:tcW w:w="1320" w:type="dxa"/>
            <w:shd w:val="clear" w:color="auto" w:fill="auto"/>
            <w:vAlign w:val="center"/>
          </w:tcPr>
          <w:p w14:paraId="5906A64E" w14:textId="345DBFAC"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6F26F685"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4888A0DC" w14:textId="77777777" w:rsidTr="00A8321E">
        <w:trPr>
          <w:trHeight w:val="300"/>
          <w:jc w:val="center"/>
        </w:trPr>
        <w:tc>
          <w:tcPr>
            <w:tcW w:w="562" w:type="dxa"/>
            <w:shd w:val="clear" w:color="auto" w:fill="auto"/>
            <w:vAlign w:val="center"/>
          </w:tcPr>
          <w:p w14:paraId="68E606FF"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9</w:t>
            </w:r>
          </w:p>
        </w:tc>
        <w:tc>
          <w:tcPr>
            <w:tcW w:w="1773" w:type="dxa"/>
            <w:shd w:val="clear" w:color="auto" w:fill="auto"/>
            <w:vAlign w:val="center"/>
          </w:tcPr>
          <w:p w14:paraId="5BA75E78"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Supriyadi</w:t>
            </w:r>
          </w:p>
        </w:tc>
        <w:tc>
          <w:tcPr>
            <w:tcW w:w="1320" w:type="dxa"/>
            <w:shd w:val="clear" w:color="auto" w:fill="auto"/>
            <w:vAlign w:val="center"/>
          </w:tcPr>
          <w:p w14:paraId="3EE008C5"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37 Thn</w:t>
            </w:r>
          </w:p>
        </w:tc>
        <w:tc>
          <w:tcPr>
            <w:tcW w:w="1320" w:type="dxa"/>
            <w:shd w:val="clear" w:color="auto" w:fill="auto"/>
            <w:vAlign w:val="center"/>
          </w:tcPr>
          <w:p w14:paraId="33BD4BFA" w14:textId="5CD4353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00188A92"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r w:rsidR="00A8321E" w:rsidRPr="00A5347E" w14:paraId="0A41956C" w14:textId="77777777" w:rsidTr="00A8321E">
        <w:trPr>
          <w:trHeight w:val="300"/>
          <w:jc w:val="center"/>
        </w:trPr>
        <w:tc>
          <w:tcPr>
            <w:tcW w:w="562" w:type="dxa"/>
            <w:shd w:val="clear" w:color="auto" w:fill="auto"/>
            <w:vAlign w:val="center"/>
          </w:tcPr>
          <w:p w14:paraId="3C8FFD01"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10</w:t>
            </w:r>
          </w:p>
        </w:tc>
        <w:tc>
          <w:tcPr>
            <w:tcW w:w="1773" w:type="dxa"/>
            <w:shd w:val="clear" w:color="auto" w:fill="auto"/>
            <w:vAlign w:val="center"/>
          </w:tcPr>
          <w:p w14:paraId="7AE9D1BF" w14:textId="77777777" w:rsidR="00A8321E" w:rsidRPr="00A5347E" w:rsidRDefault="00A8321E" w:rsidP="009720FC">
            <w:pPr>
              <w:widowControl/>
              <w:autoSpaceDE/>
              <w:autoSpaceDN/>
              <w:jc w:val="both"/>
              <w:rPr>
                <w:rFonts w:eastAsia="Times New Roman" w:cs="Times New Roman"/>
                <w:color w:val="000000"/>
                <w:lang w:eastAsia="id-ID"/>
              </w:rPr>
            </w:pPr>
            <w:r w:rsidRPr="00A5347E">
              <w:rPr>
                <w:rFonts w:eastAsia="Times New Roman" w:cs="Times New Roman"/>
                <w:color w:val="000000"/>
                <w:lang w:eastAsia="id-ID"/>
              </w:rPr>
              <w:t>Ponidi</w:t>
            </w:r>
          </w:p>
        </w:tc>
        <w:tc>
          <w:tcPr>
            <w:tcW w:w="1320" w:type="dxa"/>
            <w:shd w:val="clear" w:color="auto" w:fill="auto"/>
            <w:vAlign w:val="center"/>
          </w:tcPr>
          <w:p w14:paraId="77208A0A" w14:textId="77777777"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56 Thn</w:t>
            </w:r>
          </w:p>
        </w:tc>
        <w:tc>
          <w:tcPr>
            <w:tcW w:w="1320" w:type="dxa"/>
            <w:shd w:val="clear" w:color="auto" w:fill="auto"/>
            <w:vAlign w:val="center"/>
          </w:tcPr>
          <w:p w14:paraId="365C9300" w14:textId="4641F18E" w:rsidR="00A8321E" w:rsidRPr="00A5347E" w:rsidRDefault="00A8321E" w:rsidP="00A8321E">
            <w:pPr>
              <w:widowControl/>
              <w:autoSpaceDE/>
              <w:autoSpaceDN/>
              <w:jc w:val="center"/>
              <w:rPr>
                <w:rFonts w:eastAsia="Times New Roman" w:cs="Times New Roman"/>
                <w:color w:val="000000"/>
                <w:lang w:eastAsia="id-ID"/>
              </w:rPr>
            </w:pPr>
            <w:r w:rsidRPr="00A5347E">
              <w:rPr>
                <w:rFonts w:eastAsia="Times New Roman" w:cs="Times New Roman"/>
                <w:color w:val="000000"/>
                <w:lang w:eastAsia="id-ID"/>
              </w:rPr>
              <w:t>Petani</w:t>
            </w:r>
          </w:p>
        </w:tc>
        <w:tc>
          <w:tcPr>
            <w:tcW w:w="4560" w:type="dxa"/>
            <w:shd w:val="clear" w:color="auto" w:fill="auto"/>
            <w:vAlign w:val="center"/>
          </w:tcPr>
          <w:p w14:paraId="18803A19" w14:textId="77777777" w:rsidR="00A8321E" w:rsidRPr="00A5347E" w:rsidRDefault="00A8321E" w:rsidP="00A8321E">
            <w:pPr>
              <w:widowControl/>
              <w:autoSpaceDE/>
              <w:autoSpaceDN/>
              <w:rPr>
                <w:rFonts w:eastAsia="Times New Roman" w:cs="Times New Roman"/>
                <w:color w:val="000000"/>
                <w:lang w:eastAsia="id-ID"/>
              </w:rPr>
            </w:pPr>
            <w:r w:rsidRPr="00A5347E">
              <w:rPr>
                <w:rFonts w:eastAsia="Times New Roman" w:cs="Times New Roman"/>
                <w:color w:val="000000"/>
                <w:lang w:eastAsia="id-ID"/>
              </w:rPr>
              <w:t>Giri Rejo RT. 25 Lempake, Samarinda Utara</w:t>
            </w:r>
          </w:p>
        </w:tc>
      </w:tr>
    </w:tbl>
    <w:p w14:paraId="54319FA4" w14:textId="4734D584" w:rsidR="009A60DB" w:rsidRPr="00A5347E" w:rsidRDefault="009A60DB" w:rsidP="009A60DB">
      <w:pPr>
        <w:pStyle w:val="BodyArtikel"/>
        <w:spacing w:line="276" w:lineRule="auto"/>
        <w:ind w:firstLine="0"/>
        <w:rPr>
          <w:rFonts w:ascii="Palatino Linotype" w:hAnsi="Palatino Linotype"/>
          <w:sz w:val="24"/>
          <w:lang w:val="en-US" w:eastAsia="id-ID"/>
        </w:rPr>
      </w:pPr>
      <w:r w:rsidRPr="00A5347E">
        <w:rPr>
          <w:rFonts w:ascii="Palatino Linotype" w:hAnsi="Palatino Linotype"/>
          <w:sz w:val="24"/>
          <w:lang w:val="en-US" w:eastAsia="id-ID"/>
        </w:rPr>
        <w:t>(Source: Data diolah, 2022)</w:t>
      </w:r>
    </w:p>
    <w:p w14:paraId="18BFF9B8" w14:textId="4CE8859F" w:rsidR="00046F65" w:rsidRPr="00A5347E" w:rsidRDefault="00A70353" w:rsidP="00A8321E">
      <w:pPr>
        <w:pStyle w:val="BodyArtikel"/>
        <w:spacing w:before="120" w:line="276" w:lineRule="auto"/>
        <w:rPr>
          <w:rFonts w:ascii="Palatino Linotype" w:hAnsi="Palatino Linotype"/>
          <w:sz w:val="24"/>
          <w:lang w:val="en-US" w:eastAsia="id-ID"/>
        </w:rPr>
      </w:pPr>
      <w:r w:rsidRPr="00A5347E">
        <w:rPr>
          <w:rFonts w:ascii="Palatino Linotype" w:hAnsi="Palatino Linotype"/>
          <w:sz w:val="24"/>
          <w:lang w:val="en-US" w:eastAsia="id-ID"/>
        </w:rPr>
        <w:t xml:space="preserve">Program Zakat Community Development ini diberikan BAZNAS Provinsi Kalimantan Timur kepada mustahik yang memiliki kemampuan berternak. Sistem dari program ini adalah BAZNAS memberikan pinjaman modal kepada kelompok Ternak Mekar Gilirejo Lempake dengan jumlah sebesar Rp. 271.000.000 kepada mustahik untuk dibelikan bibit sapi sebanyak 17 ekor serta untuk keperluan peternakan seperti pembuatan kadang dan pakan serta vaksin ternak. </w:t>
      </w:r>
      <w:r w:rsidR="00262669" w:rsidRPr="00A5347E">
        <w:rPr>
          <w:rFonts w:ascii="Palatino Linotype" w:hAnsi="Palatino Linotype"/>
          <w:sz w:val="24"/>
          <w:lang w:val="en-US" w:eastAsia="id-ID"/>
        </w:rPr>
        <w:t>Selanjutnya rincian penggunaan dana dimuat dalam tabel sebagai berikut:</w:t>
      </w:r>
    </w:p>
    <w:p w14:paraId="0E24251B" w14:textId="70E45A77" w:rsidR="00CE785C" w:rsidRPr="00A5347E" w:rsidRDefault="00CE785C" w:rsidP="000A1C24">
      <w:pPr>
        <w:pStyle w:val="BodyArtikel"/>
        <w:spacing w:line="276" w:lineRule="auto"/>
        <w:ind w:firstLine="0"/>
        <w:jc w:val="center"/>
        <w:rPr>
          <w:rFonts w:ascii="Palatino Linotype" w:hAnsi="Palatino Linotype"/>
          <w:sz w:val="24"/>
          <w:lang w:val="en-US" w:eastAsia="id-ID"/>
        </w:rPr>
      </w:pPr>
      <w:r w:rsidRPr="00A5347E">
        <w:rPr>
          <w:rFonts w:ascii="Palatino Linotype" w:hAnsi="Palatino Linotype"/>
          <w:sz w:val="24"/>
          <w:lang w:val="en-US" w:eastAsia="id-ID"/>
        </w:rPr>
        <w:t xml:space="preserve">Table. </w:t>
      </w:r>
      <w:r w:rsidR="00A8321E" w:rsidRPr="00A5347E">
        <w:rPr>
          <w:rFonts w:ascii="Palatino Linotype" w:hAnsi="Palatino Linotype"/>
          <w:sz w:val="24"/>
          <w:lang w:val="en-US" w:eastAsia="id-ID"/>
        </w:rPr>
        <w:t>4</w:t>
      </w:r>
      <w:r w:rsidRPr="00A5347E">
        <w:rPr>
          <w:rFonts w:ascii="Palatino Linotype" w:hAnsi="Palatino Linotype"/>
          <w:sz w:val="24"/>
          <w:lang w:val="en-US" w:eastAsia="id-ID"/>
        </w:rPr>
        <w:t xml:space="preserve"> Rincian Penggunaan Dana Program Zakat Community Development</w:t>
      </w:r>
      <w:r w:rsidR="001913F8" w:rsidRPr="00A5347E">
        <w:rPr>
          <w:rFonts w:ascii="Palatino Linotype" w:hAnsi="Palatino Linotype"/>
          <w:sz w:val="24"/>
          <w:lang w:val="en-US" w:eastAsia="id-ID"/>
        </w:rPr>
        <w:t xml:space="preserve"> </w:t>
      </w:r>
      <w:r w:rsidRPr="00A5347E">
        <w:rPr>
          <w:rFonts w:ascii="Palatino Linotype" w:hAnsi="Palatino Linotype"/>
          <w:sz w:val="24"/>
          <w:lang w:val="en-US" w:eastAsia="id-ID"/>
        </w:rPr>
        <w:t>Kelompok Ternak Mekar Gilirejo Lempake R</w:t>
      </w:r>
      <w:r w:rsidR="006E71BA" w:rsidRPr="00A5347E">
        <w:rPr>
          <w:rFonts w:ascii="Palatino Linotype" w:hAnsi="Palatino Linotype"/>
          <w:sz w:val="24"/>
          <w:lang w:val="en-US" w:eastAsia="id-ID"/>
        </w:rPr>
        <w:t>T</w:t>
      </w:r>
      <w:r w:rsidRPr="00A5347E">
        <w:rPr>
          <w:rFonts w:ascii="Palatino Linotype" w:hAnsi="Palatino Linotype"/>
          <w:sz w:val="24"/>
          <w:lang w:val="en-US" w:eastAsia="id-ID"/>
        </w:rPr>
        <w:t>. 25 Samarinda</w:t>
      </w:r>
    </w:p>
    <w:tbl>
      <w:tblPr>
        <w:tblW w:w="10126" w:type="dxa"/>
        <w:tblInd w:w="-365" w:type="dxa"/>
        <w:tblBorders>
          <w:top w:val="single" w:sz="4" w:space="0" w:color="000000"/>
          <w:bottom w:val="single" w:sz="4" w:space="0" w:color="000000"/>
        </w:tblBorders>
        <w:tblLook w:val="0000" w:firstRow="0" w:lastRow="0" w:firstColumn="0" w:lastColumn="0" w:noHBand="0" w:noVBand="0"/>
      </w:tblPr>
      <w:tblGrid>
        <w:gridCol w:w="1255"/>
        <w:gridCol w:w="1603"/>
        <w:gridCol w:w="1884"/>
        <w:gridCol w:w="1980"/>
        <w:gridCol w:w="1770"/>
        <w:gridCol w:w="1634"/>
      </w:tblGrid>
      <w:tr w:rsidR="00EE2BE3" w:rsidRPr="00A5347E" w14:paraId="3E648A97" w14:textId="77777777" w:rsidTr="00075707">
        <w:trPr>
          <w:trHeight w:val="20"/>
        </w:trPr>
        <w:tc>
          <w:tcPr>
            <w:tcW w:w="1255" w:type="dxa"/>
            <w:tcBorders>
              <w:top w:val="single" w:sz="4" w:space="0" w:color="000000"/>
              <w:bottom w:val="single" w:sz="4" w:space="0" w:color="auto"/>
            </w:tcBorders>
            <w:shd w:val="clear" w:color="auto" w:fill="auto"/>
            <w:vAlign w:val="center"/>
          </w:tcPr>
          <w:p w14:paraId="323893AD" w14:textId="77777777" w:rsidR="00A70353" w:rsidRPr="00A5347E" w:rsidRDefault="00A70353" w:rsidP="00A70353">
            <w:pPr>
              <w:widowControl/>
              <w:autoSpaceDE/>
              <w:autoSpaceDN/>
              <w:ind w:right="84"/>
              <w:jc w:val="center"/>
              <w:rPr>
                <w:rFonts w:eastAsia="Times New Roman" w:cs="Times New Roman"/>
                <w:color w:val="000000"/>
                <w:lang w:eastAsia="id-ID"/>
              </w:rPr>
            </w:pPr>
            <w:bookmarkStart w:id="2" w:name="_Hlk126356188"/>
            <w:r w:rsidRPr="00A5347E">
              <w:rPr>
                <w:rFonts w:eastAsia="Times New Roman" w:cs="Times New Roman"/>
                <w:b/>
                <w:color w:val="000000"/>
                <w:lang w:eastAsia="id-ID"/>
              </w:rPr>
              <w:t>Bulan</w:t>
            </w:r>
          </w:p>
        </w:tc>
        <w:tc>
          <w:tcPr>
            <w:tcW w:w="1603" w:type="dxa"/>
            <w:tcBorders>
              <w:top w:val="single" w:sz="4" w:space="0" w:color="000000"/>
              <w:bottom w:val="single" w:sz="4" w:space="0" w:color="auto"/>
            </w:tcBorders>
            <w:shd w:val="clear" w:color="auto" w:fill="auto"/>
            <w:vAlign w:val="center"/>
          </w:tcPr>
          <w:p w14:paraId="3F861BA2" w14:textId="77777777" w:rsidR="00A70353" w:rsidRPr="00A5347E" w:rsidRDefault="00A70353" w:rsidP="00A70353">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Uraian</w:t>
            </w:r>
          </w:p>
        </w:tc>
        <w:tc>
          <w:tcPr>
            <w:tcW w:w="1884" w:type="dxa"/>
            <w:tcBorders>
              <w:top w:val="single" w:sz="4" w:space="0" w:color="000000"/>
              <w:bottom w:val="single" w:sz="4" w:space="0" w:color="auto"/>
            </w:tcBorders>
            <w:shd w:val="clear" w:color="auto" w:fill="auto"/>
            <w:vAlign w:val="center"/>
          </w:tcPr>
          <w:p w14:paraId="16DEE0C8" w14:textId="77777777" w:rsidR="00A70353" w:rsidRPr="00A5347E" w:rsidRDefault="00A70353" w:rsidP="00A70353">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Pemasukan</w:t>
            </w:r>
          </w:p>
        </w:tc>
        <w:tc>
          <w:tcPr>
            <w:tcW w:w="1980" w:type="dxa"/>
            <w:tcBorders>
              <w:top w:val="single" w:sz="4" w:space="0" w:color="000000"/>
              <w:bottom w:val="single" w:sz="4" w:space="0" w:color="auto"/>
            </w:tcBorders>
            <w:shd w:val="clear" w:color="auto" w:fill="auto"/>
            <w:vAlign w:val="center"/>
          </w:tcPr>
          <w:p w14:paraId="7F6224B4" w14:textId="77777777" w:rsidR="00A70353" w:rsidRPr="00A5347E" w:rsidRDefault="00A70353" w:rsidP="00A70353">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Pengeluaran</w:t>
            </w:r>
          </w:p>
        </w:tc>
        <w:tc>
          <w:tcPr>
            <w:tcW w:w="1770" w:type="dxa"/>
            <w:tcBorders>
              <w:top w:val="single" w:sz="4" w:space="0" w:color="000000"/>
              <w:bottom w:val="single" w:sz="4" w:space="0" w:color="auto"/>
            </w:tcBorders>
            <w:shd w:val="clear" w:color="auto" w:fill="auto"/>
            <w:vAlign w:val="center"/>
          </w:tcPr>
          <w:p w14:paraId="73271B9A" w14:textId="77777777" w:rsidR="00A70353" w:rsidRPr="00A5347E" w:rsidRDefault="00A70353" w:rsidP="00A70353">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Saldo</w:t>
            </w:r>
          </w:p>
        </w:tc>
        <w:tc>
          <w:tcPr>
            <w:tcW w:w="0" w:type="auto"/>
            <w:tcBorders>
              <w:top w:val="single" w:sz="4" w:space="0" w:color="000000"/>
              <w:bottom w:val="single" w:sz="4" w:space="0" w:color="auto"/>
            </w:tcBorders>
            <w:shd w:val="clear" w:color="auto" w:fill="auto"/>
            <w:vAlign w:val="center"/>
          </w:tcPr>
          <w:p w14:paraId="3E5AD9DB" w14:textId="77777777" w:rsidR="00A70353" w:rsidRPr="00A5347E" w:rsidRDefault="00A70353" w:rsidP="00A70353">
            <w:pPr>
              <w:widowControl/>
              <w:autoSpaceDE/>
              <w:autoSpaceDN/>
              <w:jc w:val="center"/>
              <w:rPr>
                <w:rFonts w:eastAsia="Times New Roman" w:cs="Times New Roman"/>
                <w:color w:val="000000"/>
                <w:lang w:eastAsia="id-ID"/>
              </w:rPr>
            </w:pPr>
            <w:r w:rsidRPr="00A5347E">
              <w:rPr>
                <w:rFonts w:eastAsia="Times New Roman" w:cs="Times New Roman"/>
                <w:b/>
                <w:color w:val="000000"/>
                <w:lang w:eastAsia="id-ID"/>
              </w:rPr>
              <w:t>Ket</w:t>
            </w:r>
          </w:p>
        </w:tc>
      </w:tr>
      <w:tr w:rsidR="00EE2BE3" w:rsidRPr="00A5347E" w14:paraId="53687734" w14:textId="77777777" w:rsidTr="00075707">
        <w:trPr>
          <w:trHeight w:val="20"/>
        </w:trPr>
        <w:tc>
          <w:tcPr>
            <w:tcW w:w="1255" w:type="dxa"/>
            <w:tcBorders>
              <w:top w:val="single" w:sz="4" w:space="0" w:color="auto"/>
            </w:tcBorders>
            <w:shd w:val="clear" w:color="auto" w:fill="auto"/>
            <w:vAlign w:val="center"/>
          </w:tcPr>
          <w:p w14:paraId="32258924"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Juni</w:t>
            </w:r>
          </w:p>
        </w:tc>
        <w:tc>
          <w:tcPr>
            <w:tcW w:w="1603" w:type="dxa"/>
            <w:tcBorders>
              <w:top w:val="single" w:sz="4" w:space="0" w:color="auto"/>
            </w:tcBorders>
            <w:shd w:val="clear" w:color="auto" w:fill="auto"/>
            <w:vAlign w:val="center"/>
          </w:tcPr>
          <w:p w14:paraId="650AEC17"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Penyaluran Dana ke Mustahik Kelompok</w:t>
            </w:r>
          </w:p>
        </w:tc>
        <w:tc>
          <w:tcPr>
            <w:tcW w:w="1884" w:type="dxa"/>
            <w:tcBorders>
              <w:top w:val="single" w:sz="4" w:space="0" w:color="auto"/>
            </w:tcBorders>
            <w:shd w:val="clear" w:color="auto" w:fill="auto"/>
            <w:vAlign w:val="center"/>
          </w:tcPr>
          <w:p w14:paraId="6F10092A" w14:textId="58622AFE"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xml:space="preserve">. </w:t>
            </w:r>
            <w:r w:rsidRPr="00A5347E">
              <w:rPr>
                <w:rFonts w:eastAsia="Times New Roman" w:cs="Times New Roman"/>
                <w:color w:val="000000"/>
                <w:lang w:eastAsia="id-ID"/>
              </w:rPr>
              <w:t>271.000.000</w:t>
            </w:r>
          </w:p>
        </w:tc>
        <w:tc>
          <w:tcPr>
            <w:tcW w:w="1980" w:type="dxa"/>
            <w:tcBorders>
              <w:top w:val="single" w:sz="4" w:space="0" w:color="auto"/>
            </w:tcBorders>
            <w:shd w:val="clear" w:color="auto" w:fill="auto"/>
            <w:vAlign w:val="center"/>
          </w:tcPr>
          <w:p w14:paraId="553C9627" w14:textId="77777777" w:rsidR="00A70353" w:rsidRPr="00A5347E" w:rsidRDefault="00A70353" w:rsidP="00A70353">
            <w:pPr>
              <w:widowControl/>
              <w:autoSpaceDE/>
              <w:autoSpaceDN/>
              <w:rPr>
                <w:rFonts w:eastAsia="Times New Roman" w:cs="Times New Roman"/>
                <w:color w:val="000000"/>
                <w:lang w:eastAsia="id-ID"/>
              </w:rPr>
            </w:pPr>
          </w:p>
        </w:tc>
        <w:tc>
          <w:tcPr>
            <w:tcW w:w="1770" w:type="dxa"/>
            <w:tcBorders>
              <w:top w:val="single" w:sz="4" w:space="0" w:color="auto"/>
            </w:tcBorders>
            <w:shd w:val="clear" w:color="auto" w:fill="auto"/>
            <w:vAlign w:val="center"/>
          </w:tcPr>
          <w:p w14:paraId="105946CA" w14:textId="6C34A6BB"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271.000.000</w:t>
            </w:r>
          </w:p>
        </w:tc>
        <w:tc>
          <w:tcPr>
            <w:tcW w:w="0" w:type="auto"/>
            <w:tcBorders>
              <w:top w:val="single" w:sz="4" w:space="0" w:color="auto"/>
            </w:tcBorders>
            <w:shd w:val="clear" w:color="auto" w:fill="auto"/>
            <w:vAlign w:val="center"/>
          </w:tcPr>
          <w:p w14:paraId="4BFD6715" w14:textId="77777777" w:rsidR="00A70353" w:rsidRPr="00A5347E" w:rsidRDefault="00A70353" w:rsidP="00A70353">
            <w:pPr>
              <w:widowControl/>
              <w:autoSpaceDE/>
              <w:autoSpaceDN/>
              <w:rPr>
                <w:rFonts w:eastAsia="Times New Roman" w:cs="Times New Roman"/>
                <w:color w:val="000000"/>
                <w:lang w:eastAsia="id-ID"/>
              </w:rPr>
            </w:pPr>
          </w:p>
        </w:tc>
      </w:tr>
      <w:tr w:rsidR="00EE2BE3" w:rsidRPr="00A5347E" w14:paraId="3D632653" w14:textId="77777777" w:rsidTr="001913F8">
        <w:trPr>
          <w:trHeight w:val="20"/>
        </w:trPr>
        <w:tc>
          <w:tcPr>
            <w:tcW w:w="1255" w:type="dxa"/>
            <w:shd w:val="clear" w:color="auto" w:fill="auto"/>
            <w:vAlign w:val="center"/>
          </w:tcPr>
          <w:p w14:paraId="69B1F947"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Maret</w:t>
            </w:r>
          </w:p>
        </w:tc>
        <w:tc>
          <w:tcPr>
            <w:tcW w:w="1603" w:type="dxa"/>
            <w:shd w:val="clear" w:color="auto" w:fill="auto"/>
            <w:vAlign w:val="center"/>
          </w:tcPr>
          <w:p w14:paraId="6BB50E81"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Pembuatan Kadang</w:t>
            </w:r>
          </w:p>
        </w:tc>
        <w:tc>
          <w:tcPr>
            <w:tcW w:w="1884" w:type="dxa"/>
            <w:shd w:val="clear" w:color="auto" w:fill="auto"/>
            <w:vAlign w:val="center"/>
          </w:tcPr>
          <w:p w14:paraId="1BFA526B"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6D38878B" w14:textId="01E9014E"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xml:space="preserve">. </w:t>
            </w:r>
            <w:r w:rsidRPr="00A5347E">
              <w:rPr>
                <w:rFonts w:eastAsia="Times New Roman" w:cs="Times New Roman"/>
                <w:color w:val="000000"/>
                <w:lang w:eastAsia="id-ID"/>
              </w:rPr>
              <w:t>2.500.000</w:t>
            </w:r>
          </w:p>
        </w:tc>
        <w:tc>
          <w:tcPr>
            <w:tcW w:w="1770" w:type="dxa"/>
            <w:shd w:val="clear" w:color="auto" w:fill="auto"/>
            <w:vAlign w:val="center"/>
          </w:tcPr>
          <w:p w14:paraId="2CB4D3F0" w14:textId="6F8B87DD"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w:t>
            </w:r>
            <w:r w:rsidR="00CE785C" w:rsidRPr="00A5347E">
              <w:rPr>
                <w:rFonts w:eastAsia="Times New Roman" w:cs="Times New Roman"/>
                <w:color w:val="000000"/>
                <w:lang w:eastAsia="id-ID"/>
              </w:rPr>
              <w:t xml:space="preserve"> </w:t>
            </w:r>
            <w:r w:rsidR="00EE2BE3" w:rsidRPr="00A5347E">
              <w:rPr>
                <w:rFonts w:eastAsia="Times New Roman" w:cs="Times New Roman"/>
                <w:color w:val="000000"/>
                <w:lang w:eastAsia="id-ID"/>
              </w:rPr>
              <w:t>268.500.000</w:t>
            </w:r>
          </w:p>
        </w:tc>
        <w:tc>
          <w:tcPr>
            <w:tcW w:w="0" w:type="auto"/>
            <w:shd w:val="clear" w:color="auto" w:fill="auto"/>
            <w:vAlign w:val="center"/>
          </w:tcPr>
          <w:p w14:paraId="30335C28" w14:textId="77777777" w:rsidR="00A70353" w:rsidRPr="00A5347E" w:rsidRDefault="00A70353" w:rsidP="00A70353">
            <w:pPr>
              <w:widowControl/>
              <w:autoSpaceDE/>
              <w:autoSpaceDN/>
              <w:rPr>
                <w:rFonts w:eastAsia="Times New Roman" w:cs="Times New Roman"/>
                <w:color w:val="000000"/>
                <w:lang w:eastAsia="id-ID"/>
              </w:rPr>
            </w:pPr>
          </w:p>
        </w:tc>
      </w:tr>
      <w:tr w:rsidR="00EE2BE3" w:rsidRPr="00A5347E" w14:paraId="5B724BFA" w14:textId="77777777" w:rsidTr="001913F8">
        <w:trPr>
          <w:trHeight w:val="20"/>
        </w:trPr>
        <w:tc>
          <w:tcPr>
            <w:tcW w:w="1255" w:type="dxa"/>
            <w:shd w:val="clear" w:color="auto" w:fill="auto"/>
            <w:vAlign w:val="center"/>
          </w:tcPr>
          <w:p w14:paraId="1FC2160C"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Juli</w:t>
            </w:r>
          </w:p>
        </w:tc>
        <w:tc>
          <w:tcPr>
            <w:tcW w:w="1603" w:type="dxa"/>
            <w:shd w:val="clear" w:color="auto" w:fill="auto"/>
            <w:vAlign w:val="center"/>
          </w:tcPr>
          <w:p w14:paraId="73D4804E" w14:textId="1745F12F"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Bantuan u</w:t>
            </w:r>
            <w:r w:rsidR="00262669" w:rsidRPr="00A5347E">
              <w:rPr>
                <w:rFonts w:eastAsia="Times New Roman" w:cs="Times New Roman"/>
                <w:color w:val="000000"/>
                <w:lang w:eastAsia="id-ID"/>
              </w:rPr>
              <w:t>ntu</w:t>
            </w:r>
            <w:r w:rsidRPr="00A5347E">
              <w:rPr>
                <w:rFonts w:eastAsia="Times New Roman" w:cs="Times New Roman"/>
                <w:color w:val="000000"/>
                <w:lang w:eastAsia="id-ID"/>
              </w:rPr>
              <w:t>k biaya hidup mustahik</w:t>
            </w:r>
          </w:p>
        </w:tc>
        <w:tc>
          <w:tcPr>
            <w:tcW w:w="1884" w:type="dxa"/>
            <w:shd w:val="clear" w:color="auto" w:fill="auto"/>
            <w:vAlign w:val="center"/>
          </w:tcPr>
          <w:p w14:paraId="3A4B2826"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704FFE5D" w14:textId="4A9BDCC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xml:space="preserve">. </w:t>
            </w:r>
            <w:r w:rsidRPr="00A5347E">
              <w:rPr>
                <w:rFonts w:eastAsia="Times New Roman" w:cs="Times New Roman"/>
                <w:color w:val="000000"/>
                <w:lang w:eastAsia="id-ID"/>
              </w:rPr>
              <w:t>5.000.000</w:t>
            </w:r>
          </w:p>
        </w:tc>
        <w:tc>
          <w:tcPr>
            <w:tcW w:w="1770" w:type="dxa"/>
            <w:shd w:val="clear" w:color="auto" w:fill="auto"/>
            <w:vAlign w:val="center"/>
          </w:tcPr>
          <w:p w14:paraId="47DE1757" w14:textId="3F733761"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263.500.000</w:t>
            </w:r>
          </w:p>
        </w:tc>
        <w:tc>
          <w:tcPr>
            <w:tcW w:w="0" w:type="auto"/>
            <w:shd w:val="clear" w:color="auto" w:fill="auto"/>
            <w:vAlign w:val="center"/>
          </w:tcPr>
          <w:p w14:paraId="2E3251A1" w14:textId="3026DE89"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 500rb x 10 org)</w:t>
            </w:r>
          </w:p>
        </w:tc>
      </w:tr>
      <w:tr w:rsidR="00EE2BE3" w:rsidRPr="00A5347E" w14:paraId="40DC065D" w14:textId="77777777" w:rsidTr="001913F8">
        <w:trPr>
          <w:trHeight w:val="20"/>
        </w:trPr>
        <w:tc>
          <w:tcPr>
            <w:tcW w:w="1255" w:type="dxa"/>
            <w:shd w:val="clear" w:color="auto" w:fill="auto"/>
            <w:vAlign w:val="center"/>
          </w:tcPr>
          <w:p w14:paraId="4AD9A264"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Agustus</w:t>
            </w:r>
          </w:p>
        </w:tc>
        <w:tc>
          <w:tcPr>
            <w:tcW w:w="1603" w:type="dxa"/>
            <w:shd w:val="clear" w:color="auto" w:fill="auto"/>
            <w:vAlign w:val="center"/>
          </w:tcPr>
          <w:p w14:paraId="1A37B7BD"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Pembelian Bibit Sapi</w:t>
            </w:r>
          </w:p>
        </w:tc>
        <w:tc>
          <w:tcPr>
            <w:tcW w:w="1884" w:type="dxa"/>
            <w:shd w:val="clear" w:color="auto" w:fill="auto"/>
            <w:vAlign w:val="center"/>
          </w:tcPr>
          <w:p w14:paraId="6690863B"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517A6497" w14:textId="6ED49C0A" w:rsidR="00A70353" w:rsidRPr="00A5347E" w:rsidRDefault="00A70353" w:rsidP="00A70353">
            <w:pPr>
              <w:widowControl/>
              <w:autoSpaceDE/>
              <w:autoSpaceDN/>
              <w:rPr>
                <w:rFonts w:eastAsia="Times New Roman" w:cs="Times New Roman"/>
                <w:color w:val="000000"/>
                <w:lang w:eastAsia="id-ID"/>
              </w:rPr>
            </w:pPr>
            <w:bookmarkStart w:id="3" w:name="_Hlk126351491"/>
            <w:r w:rsidRPr="00A5347E">
              <w:rPr>
                <w:rFonts w:eastAsia="Times New Roman" w:cs="Times New Roman"/>
                <w:color w:val="000000"/>
                <w:lang w:eastAsia="id-ID"/>
              </w:rPr>
              <w:t>Rp</w:t>
            </w:r>
            <w:r w:rsidR="00EE2BE3" w:rsidRPr="00A5347E">
              <w:rPr>
                <w:rFonts w:eastAsia="Times New Roman" w:cs="Times New Roman"/>
                <w:color w:val="000000"/>
                <w:lang w:eastAsia="id-ID"/>
              </w:rPr>
              <w:t>. 249.950.000</w:t>
            </w:r>
            <w:bookmarkEnd w:id="3"/>
          </w:p>
        </w:tc>
        <w:tc>
          <w:tcPr>
            <w:tcW w:w="1770" w:type="dxa"/>
            <w:shd w:val="clear" w:color="auto" w:fill="auto"/>
            <w:vAlign w:val="center"/>
          </w:tcPr>
          <w:p w14:paraId="5F71E8EB" w14:textId="593D2492"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13.550.000</w:t>
            </w:r>
          </w:p>
        </w:tc>
        <w:tc>
          <w:tcPr>
            <w:tcW w:w="0" w:type="auto"/>
            <w:shd w:val="clear" w:color="auto" w:fill="auto"/>
            <w:vAlign w:val="center"/>
          </w:tcPr>
          <w:p w14:paraId="30016713"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17 Ekor Sapi</w:t>
            </w:r>
          </w:p>
        </w:tc>
      </w:tr>
      <w:tr w:rsidR="00EE2BE3" w:rsidRPr="00A5347E" w14:paraId="595AC9BE" w14:textId="77777777" w:rsidTr="001913F8">
        <w:trPr>
          <w:trHeight w:val="20"/>
        </w:trPr>
        <w:tc>
          <w:tcPr>
            <w:tcW w:w="1255" w:type="dxa"/>
            <w:shd w:val="clear" w:color="auto" w:fill="auto"/>
            <w:vAlign w:val="center"/>
          </w:tcPr>
          <w:p w14:paraId="53ECFC0B"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Agustus</w:t>
            </w:r>
          </w:p>
        </w:tc>
        <w:tc>
          <w:tcPr>
            <w:tcW w:w="1603" w:type="dxa"/>
            <w:shd w:val="clear" w:color="auto" w:fill="auto"/>
            <w:vAlign w:val="center"/>
          </w:tcPr>
          <w:p w14:paraId="458E1F2B"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Perbaikan Kandang</w:t>
            </w:r>
          </w:p>
        </w:tc>
        <w:tc>
          <w:tcPr>
            <w:tcW w:w="1884" w:type="dxa"/>
            <w:shd w:val="clear" w:color="auto" w:fill="auto"/>
            <w:vAlign w:val="center"/>
          </w:tcPr>
          <w:p w14:paraId="784E810B"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76B98DAF" w14:textId="52316F86"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2.550.000</w:t>
            </w:r>
          </w:p>
        </w:tc>
        <w:tc>
          <w:tcPr>
            <w:tcW w:w="1770" w:type="dxa"/>
            <w:shd w:val="clear" w:color="auto" w:fill="auto"/>
            <w:vAlign w:val="center"/>
          </w:tcPr>
          <w:p w14:paraId="477D7B2B" w14:textId="11966982"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11.000.000</w:t>
            </w:r>
          </w:p>
        </w:tc>
        <w:tc>
          <w:tcPr>
            <w:tcW w:w="0" w:type="auto"/>
            <w:shd w:val="clear" w:color="auto" w:fill="auto"/>
            <w:vAlign w:val="center"/>
          </w:tcPr>
          <w:p w14:paraId="33EAFF8E" w14:textId="77777777" w:rsidR="00A70353" w:rsidRPr="00A5347E" w:rsidRDefault="00A70353" w:rsidP="00A70353">
            <w:pPr>
              <w:widowControl/>
              <w:autoSpaceDE/>
              <w:autoSpaceDN/>
              <w:rPr>
                <w:rFonts w:eastAsia="Times New Roman" w:cs="Times New Roman"/>
                <w:color w:val="000000"/>
                <w:lang w:eastAsia="id-ID"/>
              </w:rPr>
            </w:pPr>
          </w:p>
        </w:tc>
      </w:tr>
      <w:tr w:rsidR="00EE2BE3" w:rsidRPr="00A5347E" w14:paraId="2DDBC2C3" w14:textId="77777777" w:rsidTr="001913F8">
        <w:trPr>
          <w:trHeight w:val="20"/>
        </w:trPr>
        <w:tc>
          <w:tcPr>
            <w:tcW w:w="1255" w:type="dxa"/>
            <w:shd w:val="clear" w:color="auto" w:fill="auto"/>
            <w:vAlign w:val="center"/>
          </w:tcPr>
          <w:p w14:paraId="0AFA7217"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Agustus</w:t>
            </w:r>
          </w:p>
        </w:tc>
        <w:tc>
          <w:tcPr>
            <w:tcW w:w="1603" w:type="dxa"/>
            <w:shd w:val="clear" w:color="auto" w:fill="auto"/>
            <w:vAlign w:val="center"/>
          </w:tcPr>
          <w:p w14:paraId="44F79DB1"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Pengembalian modal bibit Sapi</w:t>
            </w:r>
          </w:p>
        </w:tc>
        <w:tc>
          <w:tcPr>
            <w:tcW w:w="1884" w:type="dxa"/>
            <w:shd w:val="clear" w:color="auto" w:fill="auto"/>
            <w:vAlign w:val="center"/>
          </w:tcPr>
          <w:p w14:paraId="6A697820" w14:textId="2CB8A1B0"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245.000.000</w:t>
            </w:r>
          </w:p>
        </w:tc>
        <w:tc>
          <w:tcPr>
            <w:tcW w:w="1980" w:type="dxa"/>
            <w:shd w:val="clear" w:color="auto" w:fill="auto"/>
            <w:vAlign w:val="center"/>
          </w:tcPr>
          <w:p w14:paraId="6B3241E2" w14:textId="61D34702" w:rsidR="00A70353" w:rsidRPr="00A5347E" w:rsidRDefault="00A70353" w:rsidP="00A70353">
            <w:pPr>
              <w:widowControl/>
              <w:autoSpaceDE/>
              <w:autoSpaceDN/>
              <w:rPr>
                <w:rFonts w:eastAsia="Times New Roman" w:cs="Times New Roman"/>
                <w:color w:val="000000"/>
                <w:lang w:eastAsia="id-ID"/>
              </w:rPr>
            </w:pPr>
          </w:p>
        </w:tc>
        <w:tc>
          <w:tcPr>
            <w:tcW w:w="1770" w:type="dxa"/>
            <w:shd w:val="clear" w:color="auto" w:fill="auto"/>
            <w:vAlign w:val="center"/>
          </w:tcPr>
          <w:p w14:paraId="02166847" w14:textId="79223590"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256.000.000</w:t>
            </w:r>
          </w:p>
        </w:tc>
        <w:tc>
          <w:tcPr>
            <w:tcW w:w="0" w:type="auto"/>
            <w:shd w:val="clear" w:color="auto" w:fill="auto"/>
            <w:vAlign w:val="center"/>
          </w:tcPr>
          <w:p w14:paraId="30AB11EF"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Hasil penjualan sapi</w:t>
            </w:r>
          </w:p>
        </w:tc>
      </w:tr>
      <w:tr w:rsidR="00EE2BE3" w:rsidRPr="00A5347E" w14:paraId="4F590DF7" w14:textId="77777777" w:rsidTr="001913F8">
        <w:trPr>
          <w:trHeight w:val="20"/>
        </w:trPr>
        <w:tc>
          <w:tcPr>
            <w:tcW w:w="1255" w:type="dxa"/>
            <w:shd w:val="clear" w:color="auto" w:fill="auto"/>
            <w:vAlign w:val="center"/>
          </w:tcPr>
          <w:p w14:paraId="62CB8183"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September</w:t>
            </w:r>
          </w:p>
        </w:tc>
        <w:tc>
          <w:tcPr>
            <w:tcW w:w="1603" w:type="dxa"/>
            <w:shd w:val="clear" w:color="auto" w:fill="auto"/>
            <w:vAlign w:val="center"/>
          </w:tcPr>
          <w:p w14:paraId="34347427"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Pembelian Bibit Sapi</w:t>
            </w:r>
          </w:p>
        </w:tc>
        <w:tc>
          <w:tcPr>
            <w:tcW w:w="1884" w:type="dxa"/>
            <w:shd w:val="clear" w:color="auto" w:fill="auto"/>
            <w:vAlign w:val="center"/>
          </w:tcPr>
          <w:p w14:paraId="5B58D5C8"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7A0E3CC8" w14:textId="2FB4B71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124.250.000</w:t>
            </w:r>
          </w:p>
        </w:tc>
        <w:tc>
          <w:tcPr>
            <w:tcW w:w="1770" w:type="dxa"/>
            <w:shd w:val="clear" w:color="auto" w:fill="auto"/>
            <w:vAlign w:val="center"/>
          </w:tcPr>
          <w:p w14:paraId="0F3ED0C7" w14:textId="430EA972"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131.750.000</w:t>
            </w:r>
          </w:p>
        </w:tc>
        <w:tc>
          <w:tcPr>
            <w:tcW w:w="0" w:type="auto"/>
            <w:shd w:val="clear" w:color="auto" w:fill="auto"/>
            <w:vAlign w:val="center"/>
          </w:tcPr>
          <w:p w14:paraId="77DC092D"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lang w:eastAsia="id-ID"/>
              </w:rPr>
              <w:t>(@12,5 jt x 10 ekor)</w:t>
            </w:r>
          </w:p>
        </w:tc>
      </w:tr>
      <w:tr w:rsidR="00EE2BE3" w:rsidRPr="00A5347E" w14:paraId="67825F97" w14:textId="77777777" w:rsidTr="001913F8">
        <w:trPr>
          <w:trHeight w:val="20"/>
        </w:trPr>
        <w:tc>
          <w:tcPr>
            <w:tcW w:w="1255" w:type="dxa"/>
            <w:shd w:val="clear" w:color="auto" w:fill="auto"/>
            <w:vAlign w:val="center"/>
          </w:tcPr>
          <w:p w14:paraId="26799812"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September</w:t>
            </w:r>
          </w:p>
        </w:tc>
        <w:tc>
          <w:tcPr>
            <w:tcW w:w="1603" w:type="dxa"/>
            <w:shd w:val="clear" w:color="auto" w:fill="auto"/>
            <w:vAlign w:val="center"/>
          </w:tcPr>
          <w:p w14:paraId="21CBAE20"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Pembelian tali tambang dan vaksin</w:t>
            </w:r>
          </w:p>
        </w:tc>
        <w:tc>
          <w:tcPr>
            <w:tcW w:w="1884" w:type="dxa"/>
            <w:shd w:val="clear" w:color="auto" w:fill="auto"/>
            <w:vAlign w:val="center"/>
          </w:tcPr>
          <w:p w14:paraId="1DE3D553"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487B8082" w14:textId="390A7262"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750.000</w:t>
            </w:r>
          </w:p>
        </w:tc>
        <w:tc>
          <w:tcPr>
            <w:tcW w:w="1770" w:type="dxa"/>
            <w:shd w:val="clear" w:color="auto" w:fill="auto"/>
            <w:vAlign w:val="center"/>
          </w:tcPr>
          <w:p w14:paraId="44FDCD46" w14:textId="53C1B6EC"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131.000.000</w:t>
            </w:r>
          </w:p>
        </w:tc>
        <w:tc>
          <w:tcPr>
            <w:tcW w:w="0" w:type="auto"/>
            <w:shd w:val="clear" w:color="auto" w:fill="auto"/>
            <w:vAlign w:val="center"/>
          </w:tcPr>
          <w:p w14:paraId="57B8CC4C" w14:textId="77777777" w:rsidR="00A70353" w:rsidRPr="00A5347E" w:rsidRDefault="00A70353" w:rsidP="00A70353">
            <w:pPr>
              <w:widowControl/>
              <w:autoSpaceDE/>
              <w:autoSpaceDN/>
              <w:rPr>
                <w:rFonts w:eastAsia="Times New Roman" w:cs="Times New Roman"/>
                <w:color w:val="000000"/>
                <w:lang w:eastAsia="id-ID"/>
              </w:rPr>
            </w:pPr>
          </w:p>
        </w:tc>
      </w:tr>
      <w:tr w:rsidR="00EE2BE3" w:rsidRPr="00A5347E" w14:paraId="40C16489" w14:textId="77777777" w:rsidTr="001913F8">
        <w:trPr>
          <w:trHeight w:val="20"/>
        </w:trPr>
        <w:tc>
          <w:tcPr>
            <w:tcW w:w="1255" w:type="dxa"/>
            <w:shd w:val="clear" w:color="auto" w:fill="auto"/>
            <w:vAlign w:val="center"/>
          </w:tcPr>
          <w:p w14:paraId="0F9A17D9"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Oktober</w:t>
            </w:r>
          </w:p>
        </w:tc>
        <w:tc>
          <w:tcPr>
            <w:tcW w:w="1603" w:type="dxa"/>
            <w:shd w:val="clear" w:color="auto" w:fill="auto"/>
            <w:vAlign w:val="center"/>
          </w:tcPr>
          <w:p w14:paraId="25919A34"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Pembelian Bibit Sapi</w:t>
            </w:r>
          </w:p>
        </w:tc>
        <w:tc>
          <w:tcPr>
            <w:tcW w:w="1884" w:type="dxa"/>
            <w:shd w:val="clear" w:color="auto" w:fill="auto"/>
            <w:vAlign w:val="center"/>
          </w:tcPr>
          <w:p w14:paraId="5DD58379"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632196D7" w14:textId="47261FDA"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125.000.000</w:t>
            </w:r>
          </w:p>
        </w:tc>
        <w:tc>
          <w:tcPr>
            <w:tcW w:w="1770" w:type="dxa"/>
            <w:shd w:val="clear" w:color="auto" w:fill="auto"/>
            <w:vAlign w:val="center"/>
          </w:tcPr>
          <w:p w14:paraId="1AA4A6CD" w14:textId="2F196B80"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6.000.000</w:t>
            </w:r>
          </w:p>
        </w:tc>
        <w:tc>
          <w:tcPr>
            <w:tcW w:w="0" w:type="auto"/>
            <w:shd w:val="clear" w:color="auto" w:fill="auto"/>
            <w:vAlign w:val="center"/>
          </w:tcPr>
          <w:p w14:paraId="399FC124"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(@13,1 jt x 10 ekor)</w:t>
            </w:r>
          </w:p>
        </w:tc>
      </w:tr>
      <w:tr w:rsidR="00EE2BE3" w:rsidRPr="00A5347E" w14:paraId="0241BEC6" w14:textId="77777777" w:rsidTr="001913F8">
        <w:trPr>
          <w:trHeight w:val="20"/>
        </w:trPr>
        <w:tc>
          <w:tcPr>
            <w:tcW w:w="1255" w:type="dxa"/>
            <w:shd w:val="clear" w:color="auto" w:fill="auto"/>
            <w:vAlign w:val="center"/>
          </w:tcPr>
          <w:p w14:paraId="563AA92B"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Desember</w:t>
            </w:r>
          </w:p>
        </w:tc>
        <w:tc>
          <w:tcPr>
            <w:tcW w:w="1603" w:type="dxa"/>
            <w:shd w:val="clear" w:color="auto" w:fill="auto"/>
            <w:vAlign w:val="center"/>
          </w:tcPr>
          <w:p w14:paraId="2378C8D0"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Pembuatan Plang Kelompok</w:t>
            </w:r>
          </w:p>
        </w:tc>
        <w:tc>
          <w:tcPr>
            <w:tcW w:w="1884" w:type="dxa"/>
            <w:shd w:val="clear" w:color="auto" w:fill="auto"/>
            <w:vAlign w:val="center"/>
          </w:tcPr>
          <w:p w14:paraId="6BBCA681" w14:textId="77777777" w:rsidR="00A70353" w:rsidRPr="00A5347E" w:rsidRDefault="00A70353" w:rsidP="00A70353">
            <w:pPr>
              <w:widowControl/>
              <w:autoSpaceDE/>
              <w:autoSpaceDN/>
              <w:rPr>
                <w:rFonts w:eastAsia="Times New Roman" w:cs="Times New Roman"/>
                <w:color w:val="000000"/>
                <w:lang w:eastAsia="id-ID"/>
              </w:rPr>
            </w:pPr>
          </w:p>
        </w:tc>
        <w:tc>
          <w:tcPr>
            <w:tcW w:w="1980" w:type="dxa"/>
            <w:shd w:val="clear" w:color="auto" w:fill="auto"/>
            <w:vAlign w:val="center"/>
          </w:tcPr>
          <w:p w14:paraId="3F4CA5FD" w14:textId="6F74CF74"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EE2BE3" w:rsidRPr="00A5347E">
              <w:rPr>
                <w:rFonts w:eastAsia="Times New Roman" w:cs="Times New Roman"/>
                <w:color w:val="000000"/>
                <w:lang w:eastAsia="id-ID"/>
              </w:rPr>
              <w:t>. 4.600.000</w:t>
            </w:r>
          </w:p>
        </w:tc>
        <w:tc>
          <w:tcPr>
            <w:tcW w:w="1770" w:type="dxa"/>
            <w:shd w:val="clear" w:color="auto" w:fill="auto"/>
            <w:vAlign w:val="center"/>
          </w:tcPr>
          <w:p w14:paraId="7A88AFF3" w14:textId="58CE8AE5"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color w:val="000000"/>
                <w:lang w:eastAsia="id-ID"/>
              </w:rPr>
              <w:t>Rp</w:t>
            </w:r>
            <w:r w:rsidR="00CE785C" w:rsidRPr="00A5347E">
              <w:rPr>
                <w:rFonts w:eastAsia="Times New Roman" w:cs="Times New Roman"/>
                <w:color w:val="000000"/>
                <w:lang w:eastAsia="id-ID"/>
              </w:rPr>
              <w:t xml:space="preserve">. </w:t>
            </w:r>
            <w:r w:rsidRPr="00A5347E">
              <w:rPr>
                <w:rFonts w:eastAsia="Times New Roman" w:cs="Times New Roman"/>
                <w:color w:val="000000"/>
                <w:lang w:eastAsia="id-ID"/>
              </w:rPr>
              <w:t>1.400.000</w:t>
            </w:r>
          </w:p>
        </w:tc>
        <w:tc>
          <w:tcPr>
            <w:tcW w:w="0" w:type="auto"/>
            <w:shd w:val="clear" w:color="auto" w:fill="auto"/>
            <w:vAlign w:val="center"/>
          </w:tcPr>
          <w:p w14:paraId="68D303B2" w14:textId="77777777" w:rsidR="00A70353" w:rsidRPr="00A5347E" w:rsidRDefault="00A70353" w:rsidP="00A70353">
            <w:pPr>
              <w:widowControl/>
              <w:autoSpaceDE/>
              <w:autoSpaceDN/>
              <w:rPr>
                <w:rFonts w:eastAsia="Times New Roman" w:cs="Times New Roman"/>
                <w:color w:val="000000"/>
                <w:lang w:eastAsia="id-ID"/>
              </w:rPr>
            </w:pPr>
          </w:p>
        </w:tc>
      </w:tr>
      <w:tr w:rsidR="00EE2BE3" w:rsidRPr="00A5347E" w14:paraId="547F1820" w14:textId="77777777" w:rsidTr="001913F8">
        <w:trPr>
          <w:trHeight w:val="20"/>
        </w:trPr>
        <w:tc>
          <w:tcPr>
            <w:tcW w:w="1255" w:type="dxa"/>
            <w:shd w:val="clear" w:color="auto" w:fill="auto"/>
            <w:vAlign w:val="center"/>
          </w:tcPr>
          <w:p w14:paraId="2F40761E" w14:textId="77777777" w:rsidR="00A70353" w:rsidRPr="00A5347E" w:rsidRDefault="00A70353" w:rsidP="00A70353">
            <w:pPr>
              <w:widowControl/>
              <w:autoSpaceDE/>
              <w:autoSpaceDN/>
              <w:rPr>
                <w:rFonts w:eastAsia="Times New Roman" w:cs="Times New Roman"/>
                <w:color w:val="000000"/>
                <w:lang w:eastAsia="id-ID"/>
              </w:rPr>
            </w:pPr>
          </w:p>
        </w:tc>
        <w:tc>
          <w:tcPr>
            <w:tcW w:w="1603" w:type="dxa"/>
            <w:shd w:val="clear" w:color="auto" w:fill="auto"/>
            <w:vAlign w:val="center"/>
          </w:tcPr>
          <w:p w14:paraId="57001B9D"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b/>
                <w:color w:val="000000"/>
                <w:lang w:eastAsia="id-ID"/>
              </w:rPr>
              <w:t>Total</w:t>
            </w:r>
          </w:p>
        </w:tc>
        <w:tc>
          <w:tcPr>
            <w:tcW w:w="1884" w:type="dxa"/>
            <w:shd w:val="clear" w:color="auto" w:fill="auto"/>
            <w:vAlign w:val="center"/>
          </w:tcPr>
          <w:p w14:paraId="3A304827" w14:textId="2D777A2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b/>
                <w:color w:val="000000"/>
                <w:lang w:eastAsia="id-ID"/>
              </w:rPr>
              <w:t>R</w:t>
            </w:r>
            <w:r w:rsidR="00EE2BE3" w:rsidRPr="00A5347E">
              <w:rPr>
                <w:rFonts w:eastAsia="Times New Roman" w:cs="Times New Roman"/>
                <w:b/>
                <w:color w:val="000000"/>
                <w:lang w:eastAsia="id-ID"/>
              </w:rPr>
              <w:t>p.</w:t>
            </w:r>
            <w:r w:rsidRPr="00A5347E">
              <w:rPr>
                <w:rFonts w:eastAsia="Times New Roman" w:cs="Times New Roman"/>
                <w:b/>
                <w:color w:val="000000"/>
                <w:lang w:eastAsia="id-ID"/>
              </w:rPr>
              <w:t xml:space="preserve"> 516.000.000</w:t>
            </w:r>
          </w:p>
        </w:tc>
        <w:tc>
          <w:tcPr>
            <w:tcW w:w="1980" w:type="dxa"/>
            <w:shd w:val="clear" w:color="auto" w:fill="auto"/>
            <w:vAlign w:val="center"/>
          </w:tcPr>
          <w:p w14:paraId="694CCC25" w14:textId="1F7449D9"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b/>
                <w:color w:val="000000"/>
                <w:lang w:eastAsia="id-ID"/>
              </w:rPr>
              <w:t>Rp</w:t>
            </w:r>
            <w:r w:rsidR="00EE2BE3" w:rsidRPr="00A5347E">
              <w:rPr>
                <w:rFonts w:eastAsia="Times New Roman" w:cs="Times New Roman"/>
                <w:b/>
                <w:color w:val="000000"/>
                <w:lang w:eastAsia="id-ID"/>
              </w:rPr>
              <w:t xml:space="preserve">. </w:t>
            </w:r>
            <w:r w:rsidRPr="00A5347E">
              <w:rPr>
                <w:rFonts w:eastAsia="Times New Roman" w:cs="Times New Roman"/>
                <w:b/>
                <w:color w:val="000000"/>
                <w:lang w:eastAsia="id-ID"/>
              </w:rPr>
              <w:t>514.600.000</w:t>
            </w:r>
          </w:p>
        </w:tc>
        <w:tc>
          <w:tcPr>
            <w:tcW w:w="1770" w:type="dxa"/>
            <w:shd w:val="clear" w:color="auto" w:fill="auto"/>
            <w:vAlign w:val="center"/>
          </w:tcPr>
          <w:p w14:paraId="42408853" w14:textId="0D86DE45"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b/>
                <w:color w:val="000000"/>
                <w:lang w:eastAsia="id-ID"/>
              </w:rPr>
              <w:t>Rp</w:t>
            </w:r>
            <w:r w:rsidR="00CE785C" w:rsidRPr="00A5347E">
              <w:rPr>
                <w:rFonts w:eastAsia="Times New Roman" w:cs="Times New Roman"/>
                <w:b/>
                <w:color w:val="000000"/>
                <w:lang w:eastAsia="id-ID"/>
              </w:rPr>
              <w:t xml:space="preserve">. </w:t>
            </w:r>
            <w:r w:rsidRPr="00A5347E">
              <w:rPr>
                <w:rFonts w:eastAsia="Times New Roman" w:cs="Times New Roman"/>
                <w:b/>
                <w:color w:val="000000"/>
                <w:lang w:eastAsia="id-ID"/>
              </w:rPr>
              <w:t>1.400.000</w:t>
            </w:r>
          </w:p>
        </w:tc>
        <w:tc>
          <w:tcPr>
            <w:tcW w:w="0" w:type="auto"/>
            <w:shd w:val="clear" w:color="auto" w:fill="auto"/>
            <w:vAlign w:val="center"/>
          </w:tcPr>
          <w:p w14:paraId="40BAACAC" w14:textId="77777777" w:rsidR="00A70353" w:rsidRPr="00A5347E" w:rsidRDefault="00A70353" w:rsidP="00A70353">
            <w:pPr>
              <w:widowControl/>
              <w:autoSpaceDE/>
              <w:autoSpaceDN/>
              <w:rPr>
                <w:rFonts w:eastAsia="Times New Roman" w:cs="Times New Roman"/>
                <w:color w:val="000000"/>
                <w:lang w:eastAsia="id-ID"/>
              </w:rPr>
            </w:pPr>
            <w:r w:rsidRPr="00A5347E">
              <w:rPr>
                <w:rFonts w:eastAsia="Times New Roman" w:cs="Times New Roman"/>
                <w:b/>
                <w:color w:val="000000"/>
                <w:lang w:eastAsia="id-ID"/>
              </w:rPr>
              <w:t>Sisa dana dikembalikan</w:t>
            </w:r>
          </w:p>
        </w:tc>
      </w:tr>
    </w:tbl>
    <w:bookmarkEnd w:id="2"/>
    <w:p w14:paraId="55E43F9F" w14:textId="1898EEAD" w:rsidR="00A70353" w:rsidRPr="00A5347E" w:rsidRDefault="00075707" w:rsidP="00075707">
      <w:pPr>
        <w:pStyle w:val="BodyArtikel"/>
        <w:spacing w:line="276" w:lineRule="auto"/>
        <w:ind w:firstLine="0"/>
        <w:rPr>
          <w:rFonts w:ascii="Palatino Linotype" w:hAnsi="Palatino Linotype"/>
          <w:sz w:val="24"/>
          <w:lang w:val="en-US" w:eastAsia="id-ID"/>
        </w:rPr>
      </w:pPr>
      <w:r w:rsidRPr="00A5347E">
        <w:rPr>
          <w:rFonts w:ascii="Palatino Linotype" w:hAnsi="Palatino Linotype"/>
          <w:sz w:val="24"/>
          <w:lang w:val="en-US" w:eastAsia="id-ID"/>
        </w:rPr>
        <w:t>(Source: Data diolah, 2022)</w:t>
      </w:r>
    </w:p>
    <w:p w14:paraId="3E092828" w14:textId="15777BD7" w:rsidR="00262669" w:rsidRPr="00A5347E" w:rsidRDefault="00262669" w:rsidP="00262669">
      <w:pPr>
        <w:pStyle w:val="BodyArtikel"/>
        <w:spacing w:line="276" w:lineRule="auto"/>
        <w:ind w:firstLine="562"/>
        <w:rPr>
          <w:rFonts w:ascii="Palatino Linotype" w:hAnsi="Palatino Linotype"/>
          <w:sz w:val="24"/>
          <w:lang w:val="en-US" w:eastAsia="id-ID"/>
        </w:rPr>
      </w:pPr>
      <w:r w:rsidRPr="00A5347E">
        <w:rPr>
          <w:rFonts w:ascii="Palatino Linotype" w:hAnsi="Palatino Linotype"/>
          <w:sz w:val="24"/>
          <w:lang w:val="en-US" w:eastAsia="id-ID"/>
        </w:rPr>
        <w:t>Berdasarkan tabel diatas diketahui bahwa sebagian dana</w:t>
      </w:r>
      <w:r w:rsidR="00FF3F64" w:rsidRPr="00A5347E">
        <w:rPr>
          <w:rFonts w:ascii="Palatino Linotype" w:hAnsi="Palatino Linotype"/>
          <w:sz w:val="24"/>
          <w:lang w:val="en-US" w:eastAsia="id-ID"/>
        </w:rPr>
        <w:t xml:space="preserve"> yang diberi </w:t>
      </w:r>
      <w:r w:rsidRPr="00A5347E">
        <w:rPr>
          <w:rFonts w:ascii="Palatino Linotype" w:hAnsi="Palatino Linotype"/>
          <w:sz w:val="24"/>
          <w:lang w:val="en-US" w:eastAsia="id-ID"/>
        </w:rPr>
        <w:t>juga di</w:t>
      </w:r>
      <w:r w:rsidR="00FF3F64" w:rsidRPr="00A5347E">
        <w:rPr>
          <w:rFonts w:ascii="Palatino Linotype" w:hAnsi="Palatino Linotype"/>
          <w:sz w:val="24"/>
          <w:lang w:val="en-US" w:eastAsia="id-ID"/>
        </w:rPr>
        <w:t xml:space="preserve">tujukan </w:t>
      </w:r>
      <w:r w:rsidRPr="00A5347E">
        <w:rPr>
          <w:rFonts w:ascii="Palatino Linotype" w:hAnsi="Palatino Linotype"/>
          <w:sz w:val="24"/>
          <w:lang w:val="en-US" w:eastAsia="id-ID"/>
        </w:rPr>
        <w:t>untuk kebutuhan hidup mustahik sebanyak 10 keluarga dengan masing-masing mendapatkan uang tunai sebesar Rp500.000. Kemudian pada saat musim kurban sapi-sapi tersebut terjual dan memperoleh keuntungan sebesar Rp 25.000.000 Selanjutnya dana dari hasil penjualan sapi</w:t>
      </w:r>
      <w:r w:rsidR="00D16C7B">
        <w:rPr>
          <w:rFonts w:ascii="Palatino Linotype" w:hAnsi="Palatino Linotype"/>
          <w:sz w:val="24"/>
          <w:lang w:val="en-US" w:eastAsia="id-ID"/>
        </w:rPr>
        <w:t xml:space="preserve"> menjadi milik mustahik</w:t>
      </w:r>
      <w:r w:rsidRPr="00A5347E">
        <w:rPr>
          <w:rFonts w:ascii="Palatino Linotype" w:hAnsi="Palatino Linotype"/>
          <w:sz w:val="24"/>
          <w:lang w:val="en-US" w:eastAsia="id-ID"/>
        </w:rPr>
        <w:t xml:space="preserve"> </w:t>
      </w:r>
      <w:r w:rsidR="00D16C7B">
        <w:rPr>
          <w:rFonts w:ascii="Palatino Linotype" w:hAnsi="Palatino Linotype"/>
          <w:sz w:val="24"/>
          <w:lang w:val="en-US" w:eastAsia="id-ID"/>
        </w:rPr>
        <w:t xml:space="preserve">dan modal pokoknya </w:t>
      </w:r>
      <w:r w:rsidRPr="00A5347E">
        <w:rPr>
          <w:rFonts w:ascii="Palatino Linotype" w:hAnsi="Palatino Linotype"/>
          <w:sz w:val="24"/>
          <w:lang w:val="en-US" w:eastAsia="id-ID"/>
        </w:rPr>
        <w:t>diputar kembali untuk membeli bibit sapi sebanyak 20 ekor sapi dan terdapat 3 ekor sapi tambahan dari hasil penjualan sapi.  Dari hasil penjualan sapi tersebut selanjutnya dibelanjakan untuk keperluan ternak seperti vaksin, tali tambang, dan pembuatan plang kelompok dan sisanya Rp. 1.400.000 dikembalikan kepada Badan Amil Zakat Nasional (BAZNAS) Provinsi Kalimantan Timur.</w:t>
      </w:r>
    </w:p>
    <w:p w14:paraId="1702F5C7" w14:textId="77777777" w:rsidR="00262669" w:rsidRPr="00A5347E" w:rsidRDefault="00262669" w:rsidP="00262669">
      <w:pPr>
        <w:pStyle w:val="BodyArtikel"/>
        <w:spacing w:line="276" w:lineRule="auto"/>
        <w:ind w:firstLine="562"/>
        <w:rPr>
          <w:rFonts w:ascii="Palatino Linotype" w:hAnsi="Palatino Linotype"/>
          <w:sz w:val="24"/>
          <w:lang w:val="en-US" w:eastAsia="id-ID"/>
        </w:rPr>
      </w:pPr>
    </w:p>
    <w:p w14:paraId="191F9FC2" w14:textId="6D408940" w:rsidR="00CA6CAB" w:rsidRPr="00A5347E" w:rsidRDefault="00C4230B" w:rsidP="00A53AE0">
      <w:pPr>
        <w:pStyle w:val="BodyArtikel"/>
        <w:spacing w:line="276" w:lineRule="auto"/>
        <w:ind w:firstLine="0"/>
        <w:rPr>
          <w:rFonts w:ascii="Palatino Linotype" w:hAnsi="Palatino Linotype"/>
          <w:b/>
          <w:sz w:val="26"/>
          <w:szCs w:val="26"/>
          <w:lang w:val="en-US" w:eastAsia="en-GB"/>
        </w:rPr>
      </w:pPr>
      <w:r w:rsidRPr="00A5347E">
        <w:rPr>
          <w:rFonts w:ascii="Palatino Linotype" w:hAnsi="Palatino Linotype"/>
          <w:b/>
          <w:sz w:val="26"/>
          <w:szCs w:val="26"/>
          <w:lang w:val="en-US" w:eastAsia="en-GB"/>
        </w:rPr>
        <w:t>Discussion</w:t>
      </w:r>
    </w:p>
    <w:p w14:paraId="570E5029" w14:textId="4C83C4B1" w:rsidR="000C2DF4" w:rsidRPr="006F15CB" w:rsidRDefault="000C2DF4" w:rsidP="00F25698">
      <w:pPr>
        <w:pStyle w:val="BodyArtikel"/>
        <w:spacing w:line="276" w:lineRule="auto"/>
        <w:ind w:firstLine="0"/>
        <w:rPr>
          <w:rFonts w:ascii="Palatino Linotype" w:hAnsi="Palatino Linotype"/>
          <w:b/>
          <w:i/>
          <w:sz w:val="24"/>
          <w:lang w:val="en-US" w:eastAsia="id-ID"/>
        </w:rPr>
      </w:pPr>
      <w:r w:rsidRPr="006F15CB">
        <w:rPr>
          <w:rFonts w:ascii="Palatino Linotype" w:hAnsi="Palatino Linotype"/>
          <w:b/>
          <w:i/>
          <w:sz w:val="24"/>
          <w:szCs w:val="26"/>
          <w:lang w:val="en-US" w:eastAsia="en-GB"/>
        </w:rPr>
        <w:t>Efektivitas Pengelolaan Zakat Produktif Melalui Zakat Community Development (ZCD) Terhadap Ekonomi Mustahik</w:t>
      </w:r>
    </w:p>
    <w:p w14:paraId="398F1259" w14:textId="29FA3C39" w:rsidR="00E114A2" w:rsidRPr="00A5347E" w:rsidRDefault="00BE0731" w:rsidP="009E4675">
      <w:pPr>
        <w:pStyle w:val="BodyArtikel"/>
        <w:spacing w:line="276" w:lineRule="auto"/>
        <w:ind w:firstLine="0"/>
        <w:rPr>
          <w:rFonts w:ascii="Palatino Linotype" w:hAnsi="Palatino Linotype"/>
          <w:sz w:val="24"/>
          <w:szCs w:val="26"/>
          <w:lang w:val="en-US" w:eastAsia="en-GB"/>
        </w:rPr>
      </w:pPr>
      <w:r w:rsidRPr="00A5347E">
        <w:rPr>
          <w:rFonts w:ascii="Palatino Linotype" w:hAnsi="Palatino Linotype"/>
          <w:sz w:val="24"/>
          <w:szCs w:val="26"/>
          <w:lang w:val="en-US" w:eastAsia="en-GB"/>
        </w:rPr>
        <w:t xml:space="preserve">Sebagaimana yang telah dituangkan peneliti pada teori sebelumnya, suatu program dapat dikatakan efektif jika usaha tersebut mencapai target atau tujuan. Adapun indikator pengukuran </w:t>
      </w:r>
      <w:r w:rsidR="00692514" w:rsidRPr="00A5347E">
        <w:rPr>
          <w:rFonts w:ascii="Palatino Linotype" w:hAnsi="Palatino Linotype"/>
          <w:sz w:val="24"/>
          <w:szCs w:val="26"/>
          <w:lang w:val="en-US" w:eastAsia="en-GB"/>
        </w:rPr>
        <w:t>e</w:t>
      </w:r>
      <w:r w:rsidRPr="00A5347E">
        <w:rPr>
          <w:rFonts w:ascii="Palatino Linotype" w:hAnsi="Palatino Linotype"/>
          <w:sz w:val="24"/>
          <w:szCs w:val="26"/>
          <w:lang w:val="en-US" w:eastAsia="en-GB"/>
        </w:rPr>
        <w:t>fektivitas yang akan digunakan dalam penelitian ini, yaitu:</w:t>
      </w:r>
    </w:p>
    <w:p w14:paraId="3DDFE346" w14:textId="4EA029BC" w:rsidR="004423AC" w:rsidRPr="006F15CB" w:rsidRDefault="004423AC" w:rsidP="004423AC">
      <w:pPr>
        <w:pStyle w:val="BodyArtikel"/>
        <w:spacing w:line="276" w:lineRule="auto"/>
        <w:ind w:firstLine="0"/>
        <w:rPr>
          <w:rFonts w:ascii="Palatino Linotype" w:hAnsi="Palatino Linotype"/>
          <w:b/>
          <w:i/>
          <w:sz w:val="24"/>
          <w:szCs w:val="26"/>
          <w:lang w:val="en-US" w:eastAsia="en-GB"/>
        </w:rPr>
      </w:pPr>
      <w:r w:rsidRPr="006F15CB">
        <w:rPr>
          <w:rFonts w:ascii="Palatino Linotype" w:hAnsi="Palatino Linotype"/>
          <w:b/>
          <w:i/>
          <w:sz w:val="24"/>
          <w:szCs w:val="26"/>
          <w:lang w:val="en-US" w:eastAsia="en-GB"/>
        </w:rPr>
        <w:t>Ketepatan Sasaran</w:t>
      </w:r>
    </w:p>
    <w:p w14:paraId="2BFDAFA3" w14:textId="4D5B4E2A" w:rsidR="004423AC" w:rsidRPr="00A5347E" w:rsidRDefault="00BE0731" w:rsidP="004423AC">
      <w:pPr>
        <w:pStyle w:val="BodyArtikel"/>
        <w:spacing w:line="276" w:lineRule="auto"/>
        <w:rPr>
          <w:rFonts w:ascii="Palatino Linotype" w:hAnsi="Palatino Linotype"/>
          <w:sz w:val="24"/>
          <w:szCs w:val="26"/>
          <w:lang w:eastAsia="en-GB"/>
        </w:rPr>
      </w:pPr>
      <w:r w:rsidRPr="00A5347E">
        <w:rPr>
          <w:rFonts w:ascii="Palatino Linotype" w:hAnsi="Palatino Linotype"/>
          <w:sz w:val="24"/>
          <w:szCs w:val="26"/>
          <w:lang w:eastAsia="en-GB"/>
        </w:rPr>
        <w:t>Ketepatan penerima sasaran program penggemukan sapi menentukan seberapa efektif pelaksanaan program.</w:t>
      </w:r>
      <w:r w:rsidR="00333B2C">
        <w:rPr>
          <w:rFonts w:ascii="Palatino Linotype" w:hAnsi="Palatino Linotype"/>
          <w:sz w:val="24"/>
          <w:szCs w:val="26"/>
          <w:lang w:val="en-US" w:eastAsia="en-GB"/>
        </w:rPr>
        <w:t xml:space="preserve"> J</w:t>
      </w:r>
      <w:proofErr w:type="spellStart"/>
      <w:r w:rsidRPr="00A5347E">
        <w:rPr>
          <w:rFonts w:ascii="Palatino Linotype" w:hAnsi="Palatino Linotype"/>
          <w:sz w:val="24"/>
          <w:szCs w:val="26"/>
          <w:lang w:eastAsia="en-GB"/>
        </w:rPr>
        <w:t>ika</w:t>
      </w:r>
      <w:proofErr w:type="spellEnd"/>
      <w:r w:rsidRPr="00A5347E">
        <w:rPr>
          <w:rFonts w:ascii="Palatino Linotype" w:hAnsi="Palatino Linotype"/>
          <w:sz w:val="24"/>
          <w:szCs w:val="26"/>
          <w:lang w:eastAsia="en-GB"/>
        </w:rPr>
        <w:t xml:space="preserve"> di lapangan terbukti ada masyarakat yang seharusnya tidak berhak menerima program tentu akan merugikan masyarakat yang berhak menerima program. Tahapan penentuan sasaran program ini penting dan menjadi yang pertama untuk dilakukan agar apa yang direncanakan sesuai dan tepat sasaran.</w:t>
      </w:r>
    </w:p>
    <w:p w14:paraId="10571D5A" w14:textId="15B86EF6" w:rsidR="00FD4150" w:rsidRPr="00A5347E" w:rsidRDefault="00BE0731" w:rsidP="004423AC">
      <w:pPr>
        <w:pStyle w:val="BodyArtikel"/>
        <w:spacing w:line="276" w:lineRule="auto"/>
        <w:rPr>
          <w:rFonts w:ascii="Palatino Linotype" w:hAnsi="Palatino Linotype"/>
          <w:sz w:val="24"/>
          <w:szCs w:val="26"/>
          <w:lang w:val="en-US" w:eastAsia="en-GB"/>
        </w:rPr>
      </w:pPr>
      <w:r w:rsidRPr="00A5347E">
        <w:rPr>
          <w:rFonts w:ascii="Palatino Linotype" w:hAnsi="Palatino Linotype"/>
          <w:sz w:val="24"/>
          <w:szCs w:val="26"/>
          <w:lang w:eastAsia="en-GB"/>
        </w:rPr>
        <w:t xml:space="preserve">Berdasarkan hasil wawancara bersama informan dapat diketahui bahwa penerima program penggemukan sapi dikatakan cukup efektif. </w:t>
      </w:r>
      <w:r w:rsidR="00267382" w:rsidRPr="00A5347E">
        <w:rPr>
          <w:rFonts w:ascii="Palatino Linotype" w:hAnsi="Palatino Linotype"/>
          <w:sz w:val="24"/>
          <w:szCs w:val="26"/>
          <w:lang w:val="en-US" w:eastAsia="en-GB"/>
        </w:rPr>
        <w:t xml:space="preserve"> </w:t>
      </w:r>
      <w:r w:rsidRPr="00A5347E">
        <w:rPr>
          <w:rFonts w:ascii="Palatino Linotype" w:hAnsi="Palatino Linotype"/>
          <w:sz w:val="24"/>
          <w:szCs w:val="26"/>
          <w:lang w:eastAsia="en-GB"/>
        </w:rPr>
        <w:t>Hal tersebut terbukti pada warga yang menjadi informan merupakan dari kalangan kurang mampu</w:t>
      </w:r>
      <w:r w:rsidR="00F762F7" w:rsidRPr="00A5347E">
        <w:rPr>
          <w:rFonts w:ascii="Palatino Linotype" w:hAnsi="Palatino Linotype"/>
          <w:sz w:val="24"/>
          <w:szCs w:val="26"/>
          <w:lang w:val="en-US" w:eastAsia="en-GB"/>
        </w:rPr>
        <w:t xml:space="preserve"> atau lemah secara ekonomi</w:t>
      </w:r>
      <w:r w:rsidRPr="00A5347E">
        <w:rPr>
          <w:rFonts w:ascii="Palatino Linotype" w:hAnsi="Palatino Linotype"/>
          <w:sz w:val="24"/>
          <w:szCs w:val="26"/>
          <w:lang w:eastAsia="en-GB"/>
        </w:rPr>
        <w:t xml:space="preserve"> karena mayoritas masyarakat di Desa </w:t>
      </w:r>
      <w:r w:rsidR="00960E5D" w:rsidRPr="00A5347E">
        <w:rPr>
          <w:rFonts w:ascii="Palatino Linotype" w:hAnsi="Palatino Linotype"/>
          <w:sz w:val="24"/>
          <w:szCs w:val="26"/>
          <w:lang w:val="en-US" w:eastAsia="en-GB"/>
        </w:rPr>
        <w:t>G</w:t>
      </w:r>
      <w:proofErr w:type="spellStart"/>
      <w:r w:rsidRPr="00A5347E">
        <w:rPr>
          <w:rFonts w:ascii="Palatino Linotype" w:hAnsi="Palatino Linotype"/>
          <w:sz w:val="24"/>
          <w:szCs w:val="26"/>
          <w:lang w:eastAsia="en-GB"/>
        </w:rPr>
        <w:t>ilirejo</w:t>
      </w:r>
      <w:proofErr w:type="spellEnd"/>
      <w:r w:rsidRPr="00A5347E">
        <w:rPr>
          <w:rFonts w:ascii="Palatino Linotype" w:hAnsi="Palatino Linotype"/>
          <w:sz w:val="24"/>
          <w:szCs w:val="26"/>
          <w:lang w:eastAsia="en-GB"/>
        </w:rPr>
        <w:t xml:space="preserve"> merupakan petani yang pendapatannya tidak menentu, terlebih saat peneliti melakukan observasi dan wawancara sebagian besar lahan terendam banjir sehingga mereka mengalami kerugian dan gagal panen. Dengan adanya program penggemukan sapi yang </w:t>
      </w:r>
      <w:proofErr w:type="spellStart"/>
      <w:r w:rsidRPr="00A5347E">
        <w:rPr>
          <w:rFonts w:ascii="Palatino Linotype" w:hAnsi="Palatino Linotype"/>
          <w:sz w:val="24"/>
          <w:szCs w:val="26"/>
          <w:lang w:eastAsia="en-GB"/>
        </w:rPr>
        <w:t>yang</w:t>
      </w:r>
      <w:proofErr w:type="spellEnd"/>
      <w:r w:rsidRPr="00A5347E">
        <w:rPr>
          <w:rFonts w:ascii="Palatino Linotype" w:hAnsi="Palatino Linotype"/>
          <w:sz w:val="24"/>
          <w:szCs w:val="26"/>
          <w:lang w:eastAsia="en-GB"/>
        </w:rPr>
        <w:t xml:space="preserve"> saat ini dijalankan mereka mendapatkan tambahan untuk biaya hidup.</w:t>
      </w:r>
    </w:p>
    <w:p w14:paraId="2A16952C" w14:textId="3FBEA89B" w:rsidR="00BE0731" w:rsidRPr="00A5347E" w:rsidRDefault="00BE0731" w:rsidP="004423AC">
      <w:pPr>
        <w:pStyle w:val="BodyArtikel"/>
        <w:spacing w:line="276" w:lineRule="auto"/>
        <w:rPr>
          <w:rFonts w:ascii="Palatino Linotype" w:hAnsi="Palatino Linotype"/>
          <w:sz w:val="24"/>
          <w:szCs w:val="26"/>
          <w:lang w:eastAsia="en-GB"/>
        </w:rPr>
      </w:pPr>
      <w:r w:rsidRPr="00A5347E">
        <w:rPr>
          <w:rFonts w:ascii="Palatino Linotype" w:hAnsi="Palatino Linotype"/>
          <w:sz w:val="24"/>
          <w:szCs w:val="26"/>
          <w:lang w:eastAsia="en-GB"/>
        </w:rPr>
        <w:t xml:space="preserve">Selain itu </w:t>
      </w:r>
      <w:r w:rsidR="00F762F7" w:rsidRPr="00A5347E">
        <w:rPr>
          <w:rFonts w:ascii="Palatino Linotype" w:hAnsi="Palatino Linotype"/>
          <w:sz w:val="24"/>
          <w:szCs w:val="26"/>
          <w:lang w:val="en-US" w:eastAsia="en-GB"/>
        </w:rPr>
        <w:t>hal lain yang juga menjadi pertimbangan</w:t>
      </w:r>
      <w:r w:rsidRPr="00A5347E">
        <w:rPr>
          <w:rFonts w:ascii="Palatino Linotype" w:hAnsi="Palatino Linotype"/>
          <w:sz w:val="24"/>
          <w:szCs w:val="26"/>
          <w:lang w:eastAsia="en-GB"/>
        </w:rPr>
        <w:t xml:space="preserve"> penerima program penggemukan sapi adalah mereka memiliki </w:t>
      </w:r>
      <w:proofErr w:type="spellStart"/>
      <w:r w:rsidRPr="00A5347E">
        <w:rPr>
          <w:rFonts w:ascii="Palatino Linotype" w:hAnsi="Palatino Linotype"/>
          <w:i/>
          <w:sz w:val="24"/>
          <w:szCs w:val="26"/>
          <w:lang w:eastAsia="en-GB"/>
        </w:rPr>
        <w:t>basic</w:t>
      </w:r>
      <w:proofErr w:type="spellEnd"/>
      <w:r w:rsidRPr="00A5347E">
        <w:rPr>
          <w:rFonts w:ascii="Palatino Linotype" w:hAnsi="Palatino Linotype"/>
          <w:sz w:val="24"/>
          <w:szCs w:val="26"/>
          <w:lang w:eastAsia="en-GB"/>
        </w:rPr>
        <w:t xml:space="preserve"> </w:t>
      </w:r>
      <w:r w:rsidR="00F762F7" w:rsidRPr="00A5347E">
        <w:rPr>
          <w:rFonts w:ascii="Palatino Linotype" w:hAnsi="Palatino Linotype"/>
          <w:sz w:val="24"/>
          <w:szCs w:val="26"/>
          <w:lang w:val="en-US" w:eastAsia="en-GB"/>
        </w:rPr>
        <w:t xml:space="preserve">keahlian </w:t>
      </w:r>
      <w:r w:rsidRPr="00A5347E">
        <w:rPr>
          <w:rFonts w:ascii="Palatino Linotype" w:hAnsi="Palatino Linotype"/>
          <w:sz w:val="24"/>
          <w:szCs w:val="26"/>
          <w:lang w:eastAsia="en-GB"/>
        </w:rPr>
        <w:t xml:space="preserve">bidang usaha yang </w:t>
      </w:r>
      <w:proofErr w:type="spellStart"/>
      <w:r w:rsidRPr="00A5347E">
        <w:rPr>
          <w:rFonts w:ascii="Palatino Linotype" w:hAnsi="Palatino Linotype"/>
          <w:sz w:val="24"/>
          <w:szCs w:val="26"/>
          <w:lang w:eastAsia="en-GB"/>
        </w:rPr>
        <w:t>diberika</w:t>
      </w:r>
      <w:proofErr w:type="spellEnd"/>
      <w:r w:rsidR="00F762F7" w:rsidRPr="00A5347E">
        <w:rPr>
          <w:rFonts w:ascii="Palatino Linotype" w:hAnsi="Palatino Linotype"/>
          <w:sz w:val="24"/>
          <w:szCs w:val="26"/>
          <w:lang w:val="en-US" w:eastAsia="en-GB"/>
        </w:rPr>
        <w:t>n yaitu t</w:t>
      </w:r>
      <w:proofErr w:type="spellStart"/>
      <w:r w:rsidRPr="00A5347E">
        <w:rPr>
          <w:rFonts w:ascii="Palatino Linotype" w:hAnsi="Palatino Linotype"/>
          <w:sz w:val="24"/>
          <w:szCs w:val="26"/>
          <w:lang w:eastAsia="en-GB"/>
        </w:rPr>
        <w:t>ernak</w:t>
      </w:r>
      <w:proofErr w:type="spellEnd"/>
      <w:r w:rsidRPr="00A5347E">
        <w:rPr>
          <w:rFonts w:ascii="Palatino Linotype" w:hAnsi="Palatino Linotype"/>
          <w:sz w:val="24"/>
          <w:szCs w:val="26"/>
          <w:lang w:eastAsia="en-GB"/>
        </w:rPr>
        <w:t xml:space="preserve"> sapi</w:t>
      </w:r>
      <w:r w:rsidR="00F762F7" w:rsidRPr="00A5347E">
        <w:rPr>
          <w:rFonts w:ascii="Palatino Linotype" w:hAnsi="Palatino Linotype"/>
          <w:sz w:val="24"/>
          <w:szCs w:val="26"/>
          <w:lang w:val="en-US" w:eastAsia="en-GB"/>
        </w:rPr>
        <w:t xml:space="preserve"> k</w:t>
      </w:r>
      <w:r w:rsidRPr="00A5347E">
        <w:rPr>
          <w:rFonts w:ascii="Palatino Linotype" w:hAnsi="Palatino Linotype"/>
          <w:sz w:val="24"/>
          <w:szCs w:val="26"/>
          <w:lang w:eastAsia="en-GB"/>
        </w:rPr>
        <w:t xml:space="preserve">arena </w:t>
      </w:r>
      <w:r w:rsidR="00F762F7" w:rsidRPr="00A5347E">
        <w:rPr>
          <w:rFonts w:ascii="Palatino Linotype" w:hAnsi="Palatino Linotype"/>
          <w:sz w:val="24"/>
          <w:szCs w:val="26"/>
          <w:lang w:val="en-US" w:eastAsia="en-GB"/>
        </w:rPr>
        <w:t xml:space="preserve">dalam keseharianya </w:t>
      </w:r>
      <w:r w:rsidRPr="00A5347E">
        <w:rPr>
          <w:rFonts w:ascii="Palatino Linotype" w:hAnsi="Palatino Linotype"/>
          <w:sz w:val="24"/>
          <w:szCs w:val="26"/>
          <w:lang w:eastAsia="en-GB"/>
        </w:rPr>
        <w:t xml:space="preserve">selain bertani mereka terbiasa merawat sapi milik orang lain. </w:t>
      </w:r>
      <w:bookmarkStart w:id="4" w:name="_heading=h.1ci93xb" w:colFirst="0" w:colLast="0"/>
      <w:bookmarkEnd w:id="4"/>
      <w:r w:rsidR="00F762F7" w:rsidRPr="00A5347E">
        <w:rPr>
          <w:rFonts w:ascii="Palatino Linotype" w:hAnsi="Palatino Linotype"/>
          <w:sz w:val="24"/>
          <w:szCs w:val="26"/>
          <w:lang w:val="en-US" w:eastAsia="en-GB"/>
        </w:rPr>
        <w:t>Selain itu</w:t>
      </w:r>
      <w:r w:rsidRPr="00A5347E">
        <w:rPr>
          <w:rFonts w:ascii="Palatino Linotype" w:hAnsi="Palatino Linotype"/>
          <w:sz w:val="24"/>
          <w:szCs w:val="26"/>
          <w:lang w:eastAsia="en-GB"/>
        </w:rPr>
        <w:t xml:space="preserve"> siapa yang berhak menjadi penerima program </w:t>
      </w:r>
      <w:r w:rsidR="00A7589A" w:rsidRPr="00A5347E">
        <w:rPr>
          <w:rFonts w:ascii="Palatino Linotype" w:hAnsi="Palatino Linotype"/>
          <w:sz w:val="24"/>
          <w:szCs w:val="26"/>
          <w:lang w:val="en-US" w:eastAsia="en-GB"/>
        </w:rPr>
        <w:t>z</w:t>
      </w:r>
      <w:proofErr w:type="spellStart"/>
      <w:r w:rsidRPr="00A5347E">
        <w:rPr>
          <w:rFonts w:ascii="Palatino Linotype" w:hAnsi="Palatino Linotype"/>
          <w:sz w:val="24"/>
          <w:szCs w:val="26"/>
          <w:lang w:eastAsia="en-GB"/>
        </w:rPr>
        <w:t>akat</w:t>
      </w:r>
      <w:proofErr w:type="spellEnd"/>
      <w:r w:rsidRPr="00A5347E">
        <w:rPr>
          <w:rFonts w:ascii="Palatino Linotype" w:hAnsi="Palatino Linotype"/>
          <w:sz w:val="24"/>
          <w:szCs w:val="26"/>
          <w:lang w:eastAsia="en-GB"/>
        </w:rPr>
        <w:t xml:space="preserve"> </w:t>
      </w:r>
      <w:r w:rsidR="00A7589A" w:rsidRPr="00A5347E">
        <w:rPr>
          <w:rFonts w:ascii="Palatino Linotype" w:hAnsi="Palatino Linotype"/>
          <w:sz w:val="24"/>
          <w:szCs w:val="26"/>
          <w:lang w:val="en-US" w:eastAsia="en-GB"/>
        </w:rPr>
        <w:t>p</w:t>
      </w:r>
      <w:proofErr w:type="spellStart"/>
      <w:r w:rsidRPr="00A5347E">
        <w:rPr>
          <w:rFonts w:ascii="Palatino Linotype" w:hAnsi="Palatino Linotype"/>
          <w:sz w:val="24"/>
          <w:szCs w:val="26"/>
          <w:lang w:eastAsia="en-GB"/>
        </w:rPr>
        <w:t>roduktif</w:t>
      </w:r>
      <w:proofErr w:type="spellEnd"/>
      <w:r w:rsidRPr="00A5347E">
        <w:rPr>
          <w:rFonts w:ascii="Palatino Linotype" w:hAnsi="Palatino Linotype"/>
          <w:sz w:val="24"/>
          <w:szCs w:val="26"/>
          <w:lang w:eastAsia="en-GB"/>
        </w:rPr>
        <w:t xml:space="preserve"> </w:t>
      </w:r>
      <w:r w:rsidR="00A7589A" w:rsidRPr="00A5347E">
        <w:rPr>
          <w:rFonts w:ascii="Palatino Linotype" w:hAnsi="Palatino Linotype"/>
          <w:sz w:val="24"/>
          <w:szCs w:val="26"/>
          <w:lang w:val="en-US" w:eastAsia="en-GB"/>
        </w:rPr>
        <w:t>m</w:t>
      </w:r>
      <w:proofErr w:type="spellStart"/>
      <w:r w:rsidRPr="00A5347E">
        <w:rPr>
          <w:rFonts w:ascii="Palatino Linotype" w:hAnsi="Palatino Linotype"/>
          <w:sz w:val="24"/>
          <w:szCs w:val="26"/>
          <w:lang w:eastAsia="en-GB"/>
        </w:rPr>
        <w:t>elalui</w:t>
      </w:r>
      <w:proofErr w:type="spellEnd"/>
      <w:r w:rsidRPr="00A5347E">
        <w:rPr>
          <w:rFonts w:ascii="Palatino Linotype" w:hAnsi="Palatino Linotype"/>
          <w:sz w:val="24"/>
          <w:szCs w:val="26"/>
          <w:lang w:eastAsia="en-GB"/>
        </w:rPr>
        <w:t xml:space="preserve"> </w:t>
      </w:r>
      <w:r w:rsidRPr="000C2DF4">
        <w:rPr>
          <w:rFonts w:ascii="Palatino Linotype" w:hAnsi="Palatino Linotype"/>
          <w:sz w:val="24"/>
          <w:szCs w:val="26"/>
          <w:lang w:eastAsia="en-GB"/>
        </w:rPr>
        <w:t xml:space="preserve">Zakat </w:t>
      </w:r>
      <w:proofErr w:type="spellStart"/>
      <w:r w:rsidRPr="000C2DF4">
        <w:rPr>
          <w:rFonts w:ascii="Palatino Linotype" w:hAnsi="Palatino Linotype"/>
          <w:sz w:val="24"/>
          <w:szCs w:val="26"/>
          <w:lang w:eastAsia="en-GB"/>
        </w:rPr>
        <w:t>Community</w:t>
      </w:r>
      <w:proofErr w:type="spellEnd"/>
      <w:r w:rsidRPr="000C2DF4">
        <w:rPr>
          <w:rFonts w:ascii="Palatino Linotype" w:hAnsi="Palatino Linotype"/>
          <w:sz w:val="24"/>
          <w:szCs w:val="26"/>
          <w:lang w:eastAsia="en-GB"/>
        </w:rPr>
        <w:t xml:space="preserve"> Development</w:t>
      </w:r>
      <w:r w:rsidR="00A7589A" w:rsidRPr="00A5347E">
        <w:rPr>
          <w:rFonts w:ascii="Palatino Linotype" w:hAnsi="Palatino Linotype"/>
          <w:i/>
          <w:sz w:val="24"/>
          <w:szCs w:val="26"/>
          <w:lang w:val="en-US" w:eastAsia="en-GB"/>
        </w:rPr>
        <w:t xml:space="preserve"> </w:t>
      </w:r>
      <w:r w:rsidRPr="00A5347E">
        <w:rPr>
          <w:rFonts w:ascii="Palatino Linotype" w:hAnsi="Palatino Linotype"/>
          <w:sz w:val="24"/>
          <w:szCs w:val="26"/>
          <w:lang w:eastAsia="en-GB"/>
        </w:rPr>
        <w:t>pihak BAZNAS terlebih dahulu melakukan pemantauan kepada beberapa masyarakat yang dianggap layak</w:t>
      </w:r>
      <w:r w:rsidR="00DC1810" w:rsidRPr="00A5347E">
        <w:rPr>
          <w:rFonts w:ascii="Palatino Linotype" w:hAnsi="Palatino Linotype"/>
          <w:sz w:val="24"/>
          <w:szCs w:val="26"/>
          <w:lang w:val="en-US" w:eastAsia="en-GB"/>
        </w:rPr>
        <w:t xml:space="preserve"> </w:t>
      </w:r>
      <w:r w:rsidR="00DC1810" w:rsidRPr="00A5347E">
        <w:rPr>
          <w:rFonts w:ascii="Palatino Linotype" w:hAnsi="Palatino Linotype"/>
          <w:sz w:val="24"/>
          <w:szCs w:val="26"/>
          <w:lang w:eastAsia="en-GB"/>
        </w:rPr>
        <w:t>berdasarkan proposal yang telah diajukan oleh pihak calon penerima. Hal ini menjadi sangat penting karena sebelum merencanakan suatu kegiatan</w:t>
      </w:r>
      <w:r w:rsidR="00F762F7" w:rsidRPr="00A5347E">
        <w:rPr>
          <w:rFonts w:ascii="Palatino Linotype" w:hAnsi="Palatino Linotype"/>
          <w:sz w:val="24"/>
          <w:szCs w:val="26"/>
          <w:lang w:val="en-US" w:eastAsia="en-GB"/>
        </w:rPr>
        <w:t xml:space="preserve"> perlu ada</w:t>
      </w:r>
      <w:r w:rsidR="00DC1810" w:rsidRPr="00A5347E">
        <w:rPr>
          <w:rFonts w:ascii="Palatino Linotype" w:hAnsi="Palatino Linotype"/>
          <w:sz w:val="24"/>
          <w:szCs w:val="26"/>
          <w:lang w:eastAsia="en-GB"/>
        </w:rPr>
        <w:t xml:space="preserve"> perencanaan proyek dan mengetahui serta mencari fakta yang terdapat pada lapangan.</w:t>
      </w:r>
      <w:r w:rsidR="00DC1810" w:rsidRPr="00A5347E">
        <w:rPr>
          <w:rFonts w:ascii="Palatino Linotype" w:hAnsi="Palatino Linotype"/>
          <w:sz w:val="24"/>
          <w:szCs w:val="26"/>
          <w:lang w:val="en-US" w:eastAsia="en-GB"/>
        </w:rPr>
        <w:t xml:space="preserve"> </w:t>
      </w:r>
      <w:r w:rsidRPr="00A5347E">
        <w:rPr>
          <w:rFonts w:ascii="Palatino Linotype" w:hAnsi="Palatino Linotype"/>
          <w:sz w:val="24"/>
          <w:szCs w:val="26"/>
          <w:lang w:eastAsia="en-GB"/>
        </w:rPr>
        <w:t xml:space="preserve">Sebagaimana yang dikemukakan oleh Bapak Dr. H. Abdurrahman AR, </w:t>
      </w:r>
      <w:proofErr w:type="spellStart"/>
      <w:r w:rsidRPr="00A5347E">
        <w:rPr>
          <w:rFonts w:ascii="Palatino Linotype" w:hAnsi="Palatino Linotype"/>
          <w:sz w:val="24"/>
          <w:szCs w:val="26"/>
          <w:lang w:eastAsia="en-GB"/>
        </w:rPr>
        <w:t>M.Pd</w:t>
      </w:r>
      <w:proofErr w:type="spellEnd"/>
      <w:r w:rsidRPr="00A5347E">
        <w:rPr>
          <w:rFonts w:ascii="Palatino Linotype" w:hAnsi="Palatino Linotype"/>
          <w:sz w:val="24"/>
          <w:szCs w:val="26"/>
          <w:lang w:eastAsia="en-GB"/>
        </w:rPr>
        <w:t xml:space="preserve"> selaku Wakil Ketua II BAZNAS Provinsi Kalimantan Timur, bahwa:</w:t>
      </w:r>
    </w:p>
    <w:p w14:paraId="2E6F9199" w14:textId="76E4E056" w:rsidR="00BE0731" w:rsidRPr="00A5347E" w:rsidRDefault="00A7589A" w:rsidP="00DC1810">
      <w:pPr>
        <w:pStyle w:val="BodyArtikel"/>
        <w:spacing w:line="276" w:lineRule="auto"/>
        <w:ind w:left="360" w:firstLine="0"/>
        <w:rPr>
          <w:rFonts w:ascii="Palatino Linotype" w:hAnsi="Palatino Linotype"/>
          <w:i/>
          <w:szCs w:val="26"/>
          <w:lang w:eastAsia="en-GB"/>
        </w:rPr>
      </w:pPr>
      <w:r w:rsidRPr="00A5347E">
        <w:rPr>
          <w:rFonts w:ascii="Palatino Linotype" w:hAnsi="Palatino Linotype"/>
          <w:i/>
          <w:szCs w:val="26"/>
          <w:lang w:val="en-US" w:eastAsia="en-GB"/>
        </w:rPr>
        <w:t>“Yang menjadi penerima bantuan program Zakat Community Development ini adalah para mustahik yang dianggap layak berdasarkan verifikasi. Jadi untuk menjadi penerima bantuan harus melalui beberapa proses</w:t>
      </w:r>
      <w:r w:rsidR="00DC1810" w:rsidRPr="00A5347E">
        <w:rPr>
          <w:rFonts w:ascii="Palatino Linotype" w:hAnsi="Palatino Linotype"/>
          <w:i/>
          <w:szCs w:val="26"/>
          <w:lang w:val="en-US" w:eastAsia="en-GB"/>
        </w:rPr>
        <w:t xml:space="preserve"> penilaian indikator kelayakan mustahik dan</w:t>
      </w:r>
      <w:r w:rsidRPr="00A5347E">
        <w:rPr>
          <w:rFonts w:ascii="Palatino Linotype" w:hAnsi="Palatino Linotype"/>
          <w:i/>
          <w:szCs w:val="26"/>
          <w:lang w:val="en-US" w:eastAsia="en-GB"/>
        </w:rPr>
        <w:t xml:space="preserve"> verifikasi terlebih dahulu.”</w:t>
      </w:r>
    </w:p>
    <w:p w14:paraId="0F1D57D4" w14:textId="405301D6" w:rsidR="00BE0731" w:rsidRPr="00A5347E" w:rsidRDefault="0067200C" w:rsidP="0067200C">
      <w:pPr>
        <w:pStyle w:val="BodyArtikel"/>
        <w:spacing w:line="276" w:lineRule="auto"/>
        <w:rPr>
          <w:rFonts w:ascii="Palatino Linotype" w:hAnsi="Palatino Linotype"/>
          <w:sz w:val="24"/>
          <w:szCs w:val="24"/>
          <w:lang w:eastAsia="en-GB"/>
        </w:rPr>
      </w:pPr>
      <w:r w:rsidRPr="00A5347E">
        <w:rPr>
          <w:rFonts w:ascii="Palatino Linotype" w:hAnsi="Palatino Linotype"/>
          <w:sz w:val="24"/>
          <w:szCs w:val="24"/>
          <w:lang w:val="en-US" w:eastAsia="en-GB"/>
        </w:rPr>
        <w:t>Dengan demikian</w:t>
      </w:r>
      <w:r w:rsidR="00BE0731" w:rsidRPr="00A5347E">
        <w:rPr>
          <w:rFonts w:ascii="Palatino Linotype" w:hAnsi="Palatino Linotype"/>
          <w:sz w:val="24"/>
          <w:szCs w:val="24"/>
          <w:lang w:eastAsia="en-GB"/>
        </w:rPr>
        <w:t xml:space="preserve"> beberapa tahapan</w:t>
      </w:r>
      <w:r w:rsidRPr="00A5347E">
        <w:rPr>
          <w:rFonts w:ascii="Palatino Linotype" w:hAnsi="Palatino Linotype"/>
          <w:sz w:val="24"/>
          <w:szCs w:val="24"/>
          <w:lang w:val="en-US" w:eastAsia="en-GB"/>
        </w:rPr>
        <w:t xml:space="preserve"> yang diperhatikan diantaranya</w:t>
      </w:r>
      <w:r w:rsidR="00BE0731" w:rsidRPr="00A5347E">
        <w:rPr>
          <w:rFonts w:ascii="Palatino Linotype" w:hAnsi="Palatino Linotype"/>
          <w:sz w:val="24"/>
          <w:szCs w:val="24"/>
          <w:lang w:eastAsia="en-GB"/>
        </w:rPr>
        <w:t xml:space="preserve"> yakni alokasi wilayah</w:t>
      </w:r>
      <w:r w:rsidRPr="00A5347E">
        <w:rPr>
          <w:rFonts w:ascii="Palatino Linotype" w:hAnsi="Palatino Linotype"/>
          <w:sz w:val="24"/>
          <w:szCs w:val="24"/>
          <w:lang w:val="en-US" w:eastAsia="en-GB"/>
        </w:rPr>
        <w:t xml:space="preserve"> dengan </w:t>
      </w:r>
      <w:r w:rsidRPr="00A5347E">
        <w:rPr>
          <w:rFonts w:ascii="Palatino Linotype" w:hAnsi="Palatino Linotype"/>
          <w:sz w:val="24"/>
          <w:szCs w:val="24"/>
          <w:lang w:eastAsia="en-GB"/>
        </w:rPr>
        <w:t>mempertimbangkan kegunaan dan manfaat dari suatu program</w:t>
      </w:r>
      <w:r w:rsidRPr="00A5347E">
        <w:rPr>
          <w:rFonts w:ascii="Palatino Linotype" w:hAnsi="Palatino Linotype"/>
          <w:sz w:val="24"/>
          <w:szCs w:val="24"/>
          <w:lang w:val="en-US" w:eastAsia="en-GB"/>
        </w:rPr>
        <w:t xml:space="preserve"> serta </w:t>
      </w:r>
      <w:r w:rsidRPr="00A5347E">
        <w:rPr>
          <w:rFonts w:ascii="Palatino Linotype" w:hAnsi="Palatino Linotype"/>
          <w:sz w:val="24"/>
          <w:szCs w:val="24"/>
          <w:lang w:eastAsia="en-GB"/>
        </w:rPr>
        <w:t>menganalisis potensi baik dari sumber daya manusia dan lingkungannya</w:t>
      </w:r>
      <w:r w:rsidR="00BE0731" w:rsidRPr="00A5347E">
        <w:rPr>
          <w:rFonts w:ascii="Palatino Linotype" w:hAnsi="Palatino Linotype"/>
          <w:sz w:val="24"/>
          <w:szCs w:val="24"/>
          <w:lang w:eastAsia="en-GB"/>
        </w:rPr>
        <w:t xml:space="preserve"> dan pastinya mengikuti peraturan atau ketentuan-ketentuan dari BAZNAS Pusat. </w:t>
      </w:r>
      <w:r w:rsidRPr="00A5347E">
        <w:rPr>
          <w:rFonts w:ascii="Palatino Linotype" w:hAnsi="Palatino Linotype"/>
          <w:sz w:val="24"/>
          <w:szCs w:val="24"/>
          <w:lang w:val="en-US" w:eastAsia="en-GB"/>
        </w:rPr>
        <w:t xml:space="preserve">Program ini menjadi </w:t>
      </w:r>
      <w:r w:rsidR="00BE0731" w:rsidRPr="00A5347E">
        <w:rPr>
          <w:rFonts w:ascii="Palatino Linotype" w:hAnsi="Palatino Linotype"/>
          <w:sz w:val="24"/>
          <w:szCs w:val="24"/>
          <w:lang w:val="en-US" w:eastAsia="en-GB"/>
        </w:rPr>
        <w:t>sebuah stimulan yang diberikan kepada mustahik agar mustahik lebih giat dalam memulai usaha dan memiliki spirit untuk merubah perekonomiannya menjadi lebih baik melalui usaha yang akan dijalankannya.</w:t>
      </w:r>
    </w:p>
    <w:p w14:paraId="3FD017B7" w14:textId="729089A4" w:rsidR="004423AC" w:rsidRPr="006F15CB" w:rsidRDefault="004423AC" w:rsidP="004423AC">
      <w:pPr>
        <w:pStyle w:val="BodyArtikel"/>
        <w:spacing w:line="276" w:lineRule="auto"/>
        <w:ind w:firstLine="0"/>
        <w:rPr>
          <w:rFonts w:ascii="Palatino Linotype" w:hAnsi="Palatino Linotype"/>
          <w:b/>
          <w:i/>
          <w:sz w:val="24"/>
          <w:szCs w:val="24"/>
          <w:lang w:val="en-US" w:eastAsia="en-GB"/>
        </w:rPr>
      </w:pPr>
      <w:r w:rsidRPr="006F15CB">
        <w:rPr>
          <w:rFonts w:ascii="Palatino Linotype" w:hAnsi="Palatino Linotype"/>
          <w:b/>
          <w:i/>
          <w:sz w:val="24"/>
          <w:szCs w:val="24"/>
          <w:lang w:val="en-US" w:eastAsia="en-GB"/>
        </w:rPr>
        <w:t>Sosialisasi Program</w:t>
      </w:r>
    </w:p>
    <w:p w14:paraId="52D9887D" w14:textId="0D0CD18F" w:rsidR="00BE0731" w:rsidRPr="00A5347E" w:rsidRDefault="00BE0731" w:rsidP="004423AC">
      <w:pPr>
        <w:pStyle w:val="BodyArtikel"/>
        <w:spacing w:line="276" w:lineRule="auto"/>
        <w:rPr>
          <w:rFonts w:ascii="Palatino Linotype" w:hAnsi="Palatino Linotype"/>
          <w:sz w:val="24"/>
          <w:szCs w:val="24"/>
          <w:lang w:eastAsia="en-GB"/>
        </w:rPr>
      </w:pPr>
      <w:r w:rsidRPr="00A5347E">
        <w:rPr>
          <w:rFonts w:ascii="Palatino Linotype" w:hAnsi="Palatino Linotype"/>
          <w:sz w:val="24"/>
          <w:szCs w:val="24"/>
          <w:lang w:eastAsia="en-GB"/>
        </w:rPr>
        <w:t xml:space="preserve">Masa sosialisasi </w:t>
      </w:r>
      <w:proofErr w:type="spellStart"/>
      <w:r w:rsidRPr="00A5347E">
        <w:rPr>
          <w:rFonts w:ascii="Palatino Linotype" w:hAnsi="Palatino Linotype"/>
          <w:sz w:val="24"/>
          <w:szCs w:val="24"/>
          <w:lang w:eastAsia="en-GB"/>
        </w:rPr>
        <w:t>disini</w:t>
      </w:r>
      <w:proofErr w:type="spellEnd"/>
      <w:r w:rsidRPr="00A5347E">
        <w:rPr>
          <w:rFonts w:ascii="Palatino Linotype" w:hAnsi="Palatino Linotype"/>
          <w:sz w:val="24"/>
          <w:szCs w:val="24"/>
          <w:lang w:eastAsia="en-GB"/>
        </w:rPr>
        <w:t xml:space="preserve"> mencakup proses pemberian informasi para petugas tentang program yang akan diberikan kepada masyarakat atau mustahik serta bagaimana aturan main yang akan dijalankan apabila calon penerima atau mustahik telah menerima bantuan, masa seleksi sekaligus masa pelatihan bagi para calon penerima bantuan. </w:t>
      </w:r>
    </w:p>
    <w:p w14:paraId="65DD9057" w14:textId="77C9B63E" w:rsidR="001D7279" w:rsidRPr="00A5347E" w:rsidRDefault="00BE0731" w:rsidP="004423AC">
      <w:pPr>
        <w:pStyle w:val="BodyArtikel"/>
        <w:spacing w:line="276" w:lineRule="auto"/>
        <w:rPr>
          <w:rFonts w:ascii="Palatino Linotype" w:hAnsi="Palatino Linotype"/>
          <w:sz w:val="24"/>
          <w:szCs w:val="24"/>
          <w:lang w:val="en-US" w:eastAsia="en-GB"/>
        </w:rPr>
      </w:pPr>
      <w:r w:rsidRPr="00A5347E">
        <w:rPr>
          <w:rFonts w:ascii="Palatino Linotype" w:hAnsi="Palatino Linotype"/>
          <w:sz w:val="24"/>
          <w:szCs w:val="24"/>
          <w:lang w:val="en-US" w:eastAsia="en-GB"/>
        </w:rPr>
        <w:t xml:space="preserve">Tahapan sosialisasi dilakukan pihak BAZNAS </w:t>
      </w:r>
      <w:r w:rsidR="004E138D" w:rsidRPr="00A5347E">
        <w:rPr>
          <w:rFonts w:ascii="Palatino Linotype" w:hAnsi="Palatino Linotype"/>
          <w:sz w:val="24"/>
          <w:szCs w:val="24"/>
          <w:lang w:val="en-US" w:eastAsia="en-GB"/>
        </w:rPr>
        <w:t>p</w:t>
      </w:r>
      <w:r w:rsidRPr="00A5347E">
        <w:rPr>
          <w:rFonts w:ascii="Palatino Linotype" w:hAnsi="Palatino Linotype"/>
          <w:sz w:val="24"/>
          <w:szCs w:val="24"/>
          <w:lang w:val="en-US" w:eastAsia="en-GB"/>
        </w:rPr>
        <w:t xml:space="preserve">rovinsi Kalimantan Timur dari sebelum dijalankannya program Zakat Community Development. Pihak BAZNAS </w:t>
      </w:r>
      <w:r w:rsidR="004E138D" w:rsidRPr="00A5347E">
        <w:rPr>
          <w:rFonts w:ascii="Palatino Linotype" w:hAnsi="Palatino Linotype"/>
          <w:sz w:val="24"/>
          <w:szCs w:val="24"/>
          <w:lang w:val="en-US" w:eastAsia="en-GB"/>
        </w:rPr>
        <w:t>p</w:t>
      </w:r>
      <w:r w:rsidRPr="00A5347E">
        <w:rPr>
          <w:rFonts w:ascii="Palatino Linotype" w:hAnsi="Palatino Linotype"/>
          <w:sz w:val="24"/>
          <w:szCs w:val="24"/>
          <w:lang w:val="en-US" w:eastAsia="en-GB"/>
        </w:rPr>
        <w:t xml:space="preserve">rovinsi Kalimantan Timur memberikan beberapa informasi secara jelas terkait proses kerja dan tujuan dari adanya program </w:t>
      </w:r>
      <w:r w:rsidRPr="00A5347E">
        <w:rPr>
          <w:rFonts w:ascii="Palatino Linotype" w:hAnsi="Palatino Linotype"/>
          <w:i/>
          <w:sz w:val="24"/>
          <w:szCs w:val="24"/>
          <w:lang w:val="en-US" w:eastAsia="en-GB"/>
        </w:rPr>
        <w:t xml:space="preserve">Zakat Community Development </w:t>
      </w:r>
      <w:r w:rsidRPr="00A5347E">
        <w:rPr>
          <w:rFonts w:ascii="Palatino Linotype" w:hAnsi="Palatino Linotype"/>
          <w:sz w:val="24"/>
          <w:szCs w:val="24"/>
          <w:lang w:val="en-US" w:eastAsia="en-GB"/>
        </w:rPr>
        <w:t xml:space="preserve">yang akan diberikan dan dijalankan oleh mustahik. Setelah penerima bantuan ditetapkan sesuai dengan proses verifikasi yang harus dilewati, maka pihak BAZNAS </w:t>
      </w:r>
      <w:r w:rsidR="004E138D" w:rsidRPr="00A5347E">
        <w:rPr>
          <w:rFonts w:ascii="Palatino Linotype" w:hAnsi="Palatino Linotype"/>
          <w:sz w:val="24"/>
          <w:szCs w:val="24"/>
          <w:lang w:val="en-US" w:eastAsia="en-GB"/>
        </w:rPr>
        <w:t>p</w:t>
      </w:r>
      <w:r w:rsidRPr="00A5347E">
        <w:rPr>
          <w:rFonts w:ascii="Palatino Linotype" w:hAnsi="Palatino Linotype"/>
          <w:sz w:val="24"/>
          <w:szCs w:val="24"/>
          <w:lang w:val="en-US" w:eastAsia="en-GB"/>
        </w:rPr>
        <w:t>rovinsi Kalimantan Timur</w:t>
      </w:r>
      <w:r w:rsidR="004E138D" w:rsidRPr="00A5347E">
        <w:rPr>
          <w:rFonts w:ascii="Palatino Linotype" w:hAnsi="Palatino Linotype"/>
          <w:sz w:val="24"/>
          <w:szCs w:val="24"/>
          <w:lang w:val="en-US" w:eastAsia="en-GB"/>
        </w:rPr>
        <w:t xml:space="preserve"> akan</w:t>
      </w:r>
      <w:r w:rsidRPr="00A5347E">
        <w:rPr>
          <w:rFonts w:ascii="Palatino Linotype" w:hAnsi="Palatino Linotype"/>
          <w:sz w:val="24"/>
          <w:szCs w:val="24"/>
          <w:lang w:val="en-US" w:eastAsia="en-GB"/>
        </w:rPr>
        <w:t xml:space="preserve"> melanjutkan tahap sosialisasi kepada para kelompok ternak gilirejo lempake</w:t>
      </w:r>
      <w:r w:rsidR="004E138D" w:rsidRPr="00A5347E">
        <w:rPr>
          <w:rFonts w:ascii="Palatino Linotype" w:hAnsi="Palatino Linotype"/>
          <w:sz w:val="24"/>
          <w:szCs w:val="24"/>
          <w:lang w:val="en-US" w:eastAsia="en-GB"/>
        </w:rPr>
        <w:t xml:space="preserve"> agar </w:t>
      </w:r>
      <w:r w:rsidRPr="00A5347E">
        <w:rPr>
          <w:rFonts w:ascii="Palatino Linotype" w:hAnsi="Palatino Linotype"/>
          <w:sz w:val="24"/>
          <w:szCs w:val="24"/>
          <w:lang w:val="en-US" w:eastAsia="en-GB"/>
        </w:rPr>
        <w:t xml:space="preserve">dapat lebih memahami dengan jelas proses kerja dan tujuan dari program </w:t>
      </w:r>
      <w:r w:rsidRPr="00A5347E">
        <w:rPr>
          <w:rFonts w:ascii="Palatino Linotype" w:hAnsi="Palatino Linotype"/>
          <w:i/>
          <w:sz w:val="24"/>
          <w:szCs w:val="24"/>
          <w:lang w:val="en-US" w:eastAsia="en-GB"/>
        </w:rPr>
        <w:t xml:space="preserve">Zakat Community Development </w:t>
      </w:r>
      <w:r w:rsidRPr="00A5347E">
        <w:rPr>
          <w:rFonts w:ascii="Palatino Linotype" w:hAnsi="Palatino Linotype"/>
          <w:sz w:val="24"/>
          <w:szCs w:val="24"/>
          <w:lang w:val="en-US" w:eastAsia="en-GB"/>
        </w:rPr>
        <w:t xml:space="preserve">tersebut, artinya </w:t>
      </w:r>
      <w:r w:rsidR="001D7279" w:rsidRPr="00A5347E">
        <w:rPr>
          <w:rFonts w:ascii="Palatino Linotype" w:hAnsi="Palatino Linotype"/>
          <w:sz w:val="24"/>
          <w:szCs w:val="24"/>
          <w:lang w:val="en-US" w:eastAsia="en-GB"/>
        </w:rPr>
        <w:t>tujuan</w:t>
      </w:r>
      <w:r w:rsidRPr="00A5347E">
        <w:rPr>
          <w:rFonts w:ascii="Palatino Linotype" w:hAnsi="Palatino Linotype"/>
          <w:i/>
          <w:sz w:val="24"/>
          <w:szCs w:val="24"/>
          <w:lang w:val="en-US" w:eastAsia="en-GB"/>
        </w:rPr>
        <w:t xml:space="preserve"> </w:t>
      </w:r>
      <w:r w:rsidRPr="00A5347E">
        <w:rPr>
          <w:rFonts w:ascii="Palatino Linotype" w:hAnsi="Palatino Linotype"/>
          <w:sz w:val="24"/>
          <w:szCs w:val="24"/>
          <w:lang w:val="en-US" w:eastAsia="en-GB"/>
        </w:rPr>
        <w:t xml:space="preserve">yang ingin dicapai bersama lebih terarah dan mengetahui hak </w:t>
      </w:r>
      <w:r w:rsidR="004E138D" w:rsidRPr="00A5347E">
        <w:rPr>
          <w:rFonts w:ascii="Palatino Linotype" w:hAnsi="Palatino Linotype"/>
          <w:sz w:val="24"/>
          <w:szCs w:val="24"/>
          <w:lang w:val="en-US" w:eastAsia="en-GB"/>
        </w:rPr>
        <w:t>serta</w:t>
      </w:r>
      <w:r w:rsidRPr="00A5347E">
        <w:rPr>
          <w:rFonts w:ascii="Palatino Linotype" w:hAnsi="Palatino Linotype"/>
          <w:sz w:val="24"/>
          <w:szCs w:val="24"/>
          <w:lang w:val="en-US" w:eastAsia="en-GB"/>
        </w:rPr>
        <w:t xml:space="preserve"> kewajiban yang harus dipenuhi sebagai penerima bantuan program Zakat Community Development.</w:t>
      </w:r>
      <w:r w:rsidR="00144760" w:rsidRPr="00A5347E">
        <w:rPr>
          <w:rFonts w:ascii="Palatino Linotype" w:hAnsi="Palatino Linotype"/>
          <w:sz w:val="24"/>
          <w:szCs w:val="24"/>
          <w:lang w:val="en-US" w:eastAsia="en-GB"/>
        </w:rPr>
        <w:t xml:space="preserve"> Sejalan dengan hal tersebut </w:t>
      </w:r>
      <w:r w:rsidR="00144760" w:rsidRPr="00A5347E">
        <w:rPr>
          <w:rFonts w:ascii="Palatino Linotype" w:hAnsi="Palatino Linotype"/>
          <w:sz w:val="24"/>
          <w:szCs w:val="24"/>
          <w:lang w:val="en-US" w:eastAsia="en-GB"/>
        </w:rPr>
        <w:fldChar w:fldCharType="begin" w:fldLock="1"/>
      </w:r>
      <w:r w:rsidR="00144760" w:rsidRPr="00A5347E">
        <w:rPr>
          <w:rFonts w:ascii="Palatino Linotype" w:hAnsi="Palatino Linotype"/>
          <w:sz w:val="24"/>
          <w:szCs w:val="24"/>
          <w:lang w:val="en-US" w:eastAsia="en-GB"/>
        </w:rPr>
        <w:instrText>ADDIN CSL_CITATION {"citationItems":[{"id":"ITEM-1","itemData":{"DOI":"10.18860/j.v12i2.14089","author":[{"dropping-particle":"","family":"Sudirman","given":"","non-dropping-particle":"","parse-names":false,"suffix":""},{"dropping-particle":"","family":"Ramadhita","given":"","non-dropping-particle":"","parse-names":false,"suffix":""},{"dropping-particle":"","family":"Bachri","given":"Syabbul","non-dropping-particle":"","parse-names":false,"suffix":""}],"container-title":"Jurisdictie","id":"ITEM-1","issue":"02","issued":{"date-parts":[["2021"]]},"page":"258-274","title":"Revitalizing Productive Zakat In The Covid-19 Pandemic Era in East Java","type":"article-journal","volume":"12"},"uris":["http://www.mendeley.com/documents/?uuid=93250da3-c26c-485e-8d8b-c2597c226f78"]}],"mendeley":{"formattedCitation":"(Sudirman et al., 2021)","manualFormatting":"Sudirman et al. (2021)","plainTextFormattedCitation":"(Sudirman et al., 2021)","previouslyFormattedCitation":"(Sudirman et al., 2021)"},"properties":{"noteIndex":0},"schema":"https://github.com/citation-style-language/schema/raw/master/csl-citation.json"}</w:instrText>
      </w:r>
      <w:r w:rsidR="00144760" w:rsidRPr="00A5347E">
        <w:rPr>
          <w:rFonts w:ascii="Palatino Linotype" w:hAnsi="Palatino Linotype"/>
          <w:sz w:val="24"/>
          <w:szCs w:val="24"/>
          <w:lang w:val="en-US" w:eastAsia="en-GB"/>
        </w:rPr>
        <w:fldChar w:fldCharType="separate"/>
      </w:r>
      <w:r w:rsidR="00144760" w:rsidRPr="00A5347E">
        <w:rPr>
          <w:rFonts w:ascii="Palatino Linotype" w:hAnsi="Palatino Linotype"/>
          <w:noProof/>
          <w:sz w:val="24"/>
          <w:szCs w:val="24"/>
          <w:lang w:val="en-US" w:eastAsia="en-GB"/>
        </w:rPr>
        <w:t>Sudirman et al. (2021)</w:t>
      </w:r>
      <w:r w:rsidR="00144760" w:rsidRPr="00A5347E">
        <w:rPr>
          <w:rFonts w:ascii="Palatino Linotype" w:hAnsi="Palatino Linotype"/>
          <w:sz w:val="24"/>
          <w:szCs w:val="24"/>
          <w:lang w:val="en-US" w:eastAsia="en-GB"/>
        </w:rPr>
        <w:fldChar w:fldCharType="end"/>
      </w:r>
      <w:r w:rsidR="00144760" w:rsidRPr="00A5347E">
        <w:rPr>
          <w:rFonts w:ascii="Palatino Linotype" w:hAnsi="Palatino Linotype"/>
          <w:sz w:val="24"/>
          <w:szCs w:val="24"/>
          <w:lang w:val="en-US" w:eastAsia="en-GB"/>
        </w:rPr>
        <w:t xml:space="preserve"> menyatakan bahwa dalam pengelolaan seharusnya secara profesional melibatkan lembaga mitra yang konsisten dalam pendampingan dan pengembangan. </w:t>
      </w:r>
    </w:p>
    <w:p w14:paraId="0DB60E58" w14:textId="653ED370" w:rsidR="00BE0731" w:rsidRPr="00A5347E" w:rsidRDefault="00BE0731" w:rsidP="004423AC">
      <w:pPr>
        <w:pStyle w:val="BodyArtikel"/>
        <w:spacing w:line="276" w:lineRule="auto"/>
        <w:rPr>
          <w:rFonts w:ascii="Palatino Linotype" w:hAnsi="Palatino Linotype"/>
          <w:sz w:val="24"/>
          <w:szCs w:val="24"/>
          <w:lang w:val="en-US" w:eastAsia="en-GB"/>
        </w:rPr>
      </w:pPr>
      <w:r w:rsidRPr="00A5347E">
        <w:rPr>
          <w:rFonts w:ascii="Palatino Linotype" w:hAnsi="Palatino Linotype"/>
          <w:sz w:val="24"/>
          <w:szCs w:val="24"/>
          <w:lang w:val="en-US" w:eastAsia="en-GB"/>
        </w:rPr>
        <w:t xml:space="preserve">Namun sayangnya tahapan sosialisasi ini masih kurang efektif dikarenakan tidak adanya sosialisasi yang berkelanjutan, sosialisasi yang dilakukan hanya sebatas informasi di awal proses diberikannya bantuan </w:t>
      </w:r>
      <w:r w:rsidRPr="00A5347E">
        <w:rPr>
          <w:rFonts w:ascii="Palatino Linotype" w:hAnsi="Palatino Linotype"/>
          <w:i/>
          <w:sz w:val="24"/>
          <w:szCs w:val="24"/>
          <w:lang w:val="en-US" w:eastAsia="en-GB"/>
        </w:rPr>
        <w:t xml:space="preserve">Zakat Community Development </w:t>
      </w:r>
      <w:r w:rsidRPr="00A5347E">
        <w:rPr>
          <w:rFonts w:ascii="Palatino Linotype" w:hAnsi="Palatino Linotype"/>
          <w:sz w:val="24"/>
          <w:szCs w:val="24"/>
          <w:lang w:val="en-US" w:eastAsia="en-GB"/>
        </w:rPr>
        <w:t xml:space="preserve">tersebut. Sebaiknya tahapan sosialisasi ini dijalankan secara berkelanjutan demi membantu kelompok </w:t>
      </w:r>
      <w:r w:rsidR="00144760" w:rsidRPr="00A5347E">
        <w:rPr>
          <w:rFonts w:ascii="Palatino Linotype" w:hAnsi="Palatino Linotype"/>
          <w:sz w:val="24"/>
          <w:szCs w:val="24"/>
          <w:lang w:val="en-US" w:eastAsia="en-GB"/>
        </w:rPr>
        <w:t>t</w:t>
      </w:r>
      <w:r w:rsidRPr="00A5347E">
        <w:rPr>
          <w:rFonts w:ascii="Palatino Linotype" w:hAnsi="Palatino Linotype"/>
          <w:sz w:val="24"/>
          <w:szCs w:val="24"/>
          <w:lang w:val="en-US" w:eastAsia="en-GB"/>
        </w:rPr>
        <w:t xml:space="preserve">ernak </w:t>
      </w:r>
      <w:r w:rsidR="00144760" w:rsidRPr="00A5347E">
        <w:rPr>
          <w:rFonts w:ascii="Palatino Linotype" w:hAnsi="Palatino Linotype"/>
          <w:sz w:val="24"/>
          <w:szCs w:val="24"/>
          <w:lang w:val="en-US" w:eastAsia="en-GB"/>
        </w:rPr>
        <w:t>M</w:t>
      </w:r>
      <w:r w:rsidRPr="00A5347E">
        <w:rPr>
          <w:rFonts w:ascii="Palatino Linotype" w:hAnsi="Palatino Linotype"/>
          <w:sz w:val="24"/>
          <w:szCs w:val="24"/>
          <w:lang w:val="en-US" w:eastAsia="en-GB"/>
        </w:rPr>
        <w:t xml:space="preserve">ekar </w:t>
      </w:r>
      <w:r w:rsidR="00144760" w:rsidRPr="00A5347E">
        <w:rPr>
          <w:rFonts w:ascii="Palatino Linotype" w:hAnsi="Palatino Linotype"/>
          <w:sz w:val="24"/>
          <w:szCs w:val="24"/>
          <w:lang w:val="en-US" w:eastAsia="en-GB"/>
        </w:rPr>
        <w:t>G</w:t>
      </w:r>
      <w:r w:rsidRPr="00A5347E">
        <w:rPr>
          <w:rFonts w:ascii="Palatino Linotype" w:hAnsi="Palatino Linotype"/>
          <w:sz w:val="24"/>
          <w:szCs w:val="24"/>
          <w:lang w:val="en-US" w:eastAsia="en-GB"/>
        </w:rPr>
        <w:t xml:space="preserve">ilirejo </w:t>
      </w:r>
      <w:r w:rsidR="00144760" w:rsidRPr="00A5347E">
        <w:rPr>
          <w:rFonts w:ascii="Palatino Linotype" w:hAnsi="Palatino Linotype"/>
          <w:sz w:val="24"/>
          <w:szCs w:val="24"/>
          <w:lang w:val="en-US" w:eastAsia="en-GB"/>
        </w:rPr>
        <w:t>L</w:t>
      </w:r>
      <w:r w:rsidRPr="00A5347E">
        <w:rPr>
          <w:rFonts w:ascii="Palatino Linotype" w:hAnsi="Palatino Linotype"/>
          <w:sz w:val="24"/>
          <w:szCs w:val="24"/>
          <w:lang w:val="en-US" w:eastAsia="en-GB"/>
        </w:rPr>
        <w:t>empake dalam mengembangkan usaha penggemukan sapi, karena sudah pasti para anggota kelompok sangat membutuhkan pengetahuan yang lebih menyangkut usaha penggemukan sapi tersebut.</w:t>
      </w:r>
    </w:p>
    <w:p w14:paraId="371DAC5D" w14:textId="741F9C48" w:rsidR="004423AC" w:rsidRPr="006F15CB" w:rsidRDefault="004423AC" w:rsidP="004423AC">
      <w:pPr>
        <w:pStyle w:val="BodyArtikel"/>
        <w:spacing w:line="276" w:lineRule="auto"/>
        <w:ind w:firstLine="0"/>
        <w:rPr>
          <w:rFonts w:ascii="Palatino Linotype" w:hAnsi="Palatino Linotype"/>
          <w:b/>
          <w:i/>
          <w:sz w:val="24"/>
          <w:szCs w:val="24"/>
          <w:lang w:val="en-US" w:eastAsia="en-GB"/>
        </w:rPr>
      </w:pPr>
      <w:r w:rsidRPr="006F15CB">
        <w:rPr>
          <w:rFonts w:ascii="Palatino Linotype" w:hAnsi="Palatino Linotype"/>
          <w:b/>
          <w:i/>
          <w:sz w:val="24"/>
          <w:szCs w:val="24"/>
          <w:lang w:val="en-US" w:eastAsia="en-GB"/>
        </w:rPr>
        <w:t>Tujuan Program</w:t>
      </w:r>
    </w:p>
    <w:p w14:paraId="558DC61E" w14:textId="1163FE7C" w:rsidR="00BE0731" w:rsidRPr="00A5347E" w:rsidRDefault="00BE0731" w:rsidP="00BE0731">
      <w:pPr>
        <w:pStyle w:val="BodyArtikel"/>
        <w:spacing w:line="276" w:lineRule="auto"/>
        <w:rPr>
          <w:rFonts w:ascii="Palatino Linotype" w:hAnsi="Palatino Linotype"/>
          <w:sz w:val="24"/>
          <w:szCs w:val="24"/>
          <w:lang w:eastAsia="en-GB"/>
        </w:rPr>
      </w:pPr>
      <w:r w:rsidRPr="00A5347E">
        <w:rPr>
          <w:rFonts w:ascii="Palatino Linotype" w:hAnsi="Palatino Linotype"/>
          <w:sz w:val="24"/>
          <w:szCs w:val="24"/>
          <w:lang w:eastAsia="en-GB"/>
        </w:rPr>
        <w:t xml:space="preserve">Tujuan dari program </w:t>
      </w:r>
      <w:r w:rsidRPr="00A5347E">
        <w:rPr>
          <w:rFonts w:ascii="Palatino Linotype" w:hAnsi="Palatino Linotype"/>
          <w:i/>
          <w:sz w:val="24"/>
          <w:szCs w:val="24"/>
          <w:lang w:eastAsia="en-GB"/>
        </w:rPr>
        <w:t xml:space="preserve">Zakat </w:t>
      </w:r>
      <w:proofErr w:type="spellStart"/>
      <w:r w:rsidRPr="00A5347E">
        <w:rPr>
          <w:rFonts w:ascii="Palatino Linotype" w:hAnsi="Palatino Linotype"/>
          <w:i/>
          <w:sz w:val="24"/>
          <w:szCs w:val="24"/>
          <w:lang w:eastAsia="en-GB"/>
        </w:rPr>
        <w:t>Community</w:t>
      </w:r>
      <w:proofErr w:type="spellEnd"/>
      <w:r w:rsidRPr="00A5347E">
        <w:rPr>
          <w:rFonts w:ascii="Palatino Linotype" w:hAnsi="Palatino Linotype"/>
          <w:i/>
          <w:sz w:val="24"/>
          <w:szCs w:val="24"/>
          <w:lang w:eastAsia="en-GB"/>
        </w:rPr>
        <w:t xml:space="preserve"> Development </w:t>
      </w:r>
      <w:r w:rsidRPr="00A5347E">
        <w:rPr>
          <w:rFonts w:ascii="Palatino Linotype" w:hAnsi="Palatino Linotype"/>
          <w:sz w:val="24"/>
          <w:szCs w:val="24"/>
          <w:lang w:eastAsia="en-GB"/>
        </w:rPr>
        <w:t xml:space="preserve">adalah dalam rangka memberdayakan ekonomi </w:t>
      </w:r>
      <w:r w:rsidR="004423AC" w:rsidRPr="00A5347E">
        <w:rPr>
          <w:rFonts w:ascii="Palatino Linotype" w:hAnsi="Palatino Linotype"/>
          <w:sz w:val="24"/>
          <w:szCs w:val="24"/>
          <w:lang w:val="en-US" w:eastAsia="en-GB"/>
        </w:rPr>
        <w:t xml:space="preserve">para mustahik </w:t>
      </w:r>
      <w:r w:rsidRPr="00A5347E">
        <w:rPr>
          <w:rFonts w:ascii="Palatino Linotype" w:hAnsi="Palatino Linotype"/>
          <w:sz w:val="24"/>
          <w:szCs w:val="24"/>
          <w:lang w:eastAsia="en-GB"/>
        </w:rPr>
        <w:t>melalui pengembangan usaha ternak penggemukan sapi</w:t>
      </w:r>
      <w:r w:rsidR="004423AC" w:rsidRPr="00A5347E">
        <w:rPr>
          <w:rFonts w:ascii="Palatino Linotype" w:hAnsi="Palatino Linotype"/>
          <w:sz w:val="24"/>
          <w:szCs w:val="24"/>
          <w:lang w:val="en-US" w:eastAsia="en-GB"/>
        </w:rPr>
        <w:t>,</w:t>
      </w:r>
      <w:r w:rsidRPr="00A5347E">
        <w:rPr>
          <w:rFonts w:ascii="Palatino Linotype" w:hAnsi="Palatino Linotype"/>
          <w:sz w:val="24"/>
          <w:szCs w:val="24"/>
          <w:lang w:eastAsia="en-GB"/>
        </w:rPr>
        <w:t xml:space="preserve"> mustahik yang menerima zakat produktif ini sudah sesuai dengan ketentuan yang ada, dan dapat memberikan manfaat kepada mustahik yang lainnya. Sebagaimana yang dikemukakan oleh H. Miswan </w:t>
      </w:r>
      <w:proofErr w:type="spellStart"/>
      <w:r w:rsidRPr="00A5347E">
        <w:rPr>
          <w:rFonts w:ascii="Palatino Linotype" w:hAnsi="Palatino Linotype"/>
          <w:sz w:val="24"/>
          <w:szCs w:val="24"/>
          <w:lang w:eastAsia="en-GB"/>
        </w:rPr>
        <w:t>Thahadi</w:t>
      </w:r>
      <w:proofErr w:type="spellEnd"/>
      <w:r w:rsidRPr="00A5347E">
        <w:rPr>
          <w:rFonts w:ascii="Palatino Linotype" w:hAnsi="Palatino Linotype"/>
          <w:sz w:val="24"/>
          <w:szCs w:val="24"/>
          <w:lang w:eastAsia="en-GB"/>
        </w:rPr>
        <w:t xml:space="preserve">, </w:t>
      </w:r>
      <w:proofErr w:type="spellStart"/>
      <w:r w:rsidRPr="00A5347E">
        <w:rPr>
          <w:rFonts w:ascii="Palatino Linotype" w:hAnsi="Palatino Linotype"/>
          <w:sz w:val="24"/>
          <w:szCs w:val="24"/>
          <w:lang w:eastAsia="en-GB"/>
        </w:rPr>
        <w:t>S.Pd.I</w:t>
      </w:r>
      <w:proofErr w:type="spellEnd"/>
      <w:r w:rsidRPr="00A5347E">
        <w:rPr>
          <w:rFonts w:ascii="Palatino Linotype" w:hAnsi="Palatino Linotype"/>
          <w:sz w:val="24"/>
          <w:szCs w:val="24"/>
          <w:lang w:eastAsia="en-GB"/>
        </w:rPr>
        <w:t xml:space="preserve">., </w:t>
      </w:r>
      <w:proofErr w:type="spellStart"/>
      <w:r w:rsidRPr="00A5347E">
        <w:rPr>
          <w:rFonts w:ascii="Palatino Linotype" w:hAnsi="Palatino Linotype"/>
          <w:sz w:val="24"/>
          <w:szCs w:val="24"/>
          <w:lang w:eastAsia="en-GB"/>
        </w:rPr>
        <w:t>M.Pd.I</w:t>
      </w:r>
      <w:proofErr w:type="spellEnd"/>
      <w:r w:rsidRPr="00A5347E">
        <w:rPr>
          <w:rFonts w:ascii="Palatino Linotype" w:hAnsi="Palatino Linotype"/>
          <w:sz w:val="24"/>
          <w:szCs w:val="24"/>
          <w:lang w:eastAsia="en-GB"/>
        </w:rPr>
        <w:t xml:space="preserve"> selaku Wakil Ketua I BAZNAS Provinsi Kalimantan Timur (Bidang Pengumpulan), bahwa:</w:t>
      </w:r>
    </w:p>
    <w:p w14:paraId="180CAF6B" w14:textId="6E114E17" w:rsidR="00BE0731" w:rsidRPr="00A5347E" w:rsidRDefault="00BE0731" w:rsidP="00184E31">
      <w:pPr>
        <w:pStyle w:val="BodyArtikel"/>
        <w:spacing w:line="276" w:lineRule="auto"/>
        <w:ind w:left="630" w:firstLine="0"/>
        <w:rPr>
          <w:rFonts w:ascii="Palatino Linotype" w:hAnsi="Palatino Linotype"/>
          <w:i/>
          <w:sz w:val="24"/>
          <w:szCs w:val="24"/>
          <w:lang w:eastAsia="en-GB"/>
        </w:rPr>
      </w:pPr>
      <w:r w:rsidRPr="00A5347E">
        <w:rPr>
          <w:rFonts w:ascii="Palatino Linotype" w:hAnsi="Palatino Linotype"/>
          <w:i/>
          <w:sz w:val="24"/>
          <w:szCs w:val="24"/>
          <w:lang w:eastAsia="en-GB"/>
        </w:rPr>
        <w:t>“Tujuan dari</w:t>
      </w:r>
      <w:r w:rsidR="00505B96" w:rsidRPr="00A5347E">
        <w:rPr>
          <w:rFonts w:ascii="Palatino Linotype" w:hAnsi="Palatino Linotype"/>
          <w:i/>
          <w:sz w:val="24"/>
          <w:szCs w:val="24"/>
          <w:lang w:val="en-US" w:eastAsia="en-GB"/>
        </w:rPr>
        <w:t xml:space="preserve"> p</w:t>
      </w:r>
      <w:proofErr w:type="spellStart"/>
      <w:r w:rsidRPr="00A5347E">
        <w:rPr>
          <w:rFonts w:ascii="Palatino Linotype" w:hAnsi="Palatino Linotype"/>
          <w:i/>
          <w:sz w:val="24"/>
          <w:szCs w:val="24"/>
          <w:lang w:eastAsia="en-GB"/>
        </w:rPr>
        <w:t>rogram</w:t>
      </w:r>
      <w:proofErr w:type="spellEnd"/>
      <w:r w:rsidRPr="00A5347E">
        <w:rPr>
          <w:rFonts w:ascii="Palatino Linotype" w:hAnsi="Palatino Linotype"/>
          <w:i/>
          <w:sz w:val="24"/>
          <w:szCs w:val="24"/>
          <w:lang w:eastAsia="en-GB"/>
        </w:rPr>
        <w:t xml:space="preserve"> </w:t>
      </w:r>
      <w:r w:rsidR="008A4BF5" w:rsidRPr="00A5347E">
        <w:rPr>
          <w:rFonts w:ascii="Palatino Linotype" w:hAnsi="Palatino Linotype"/>
          <w:i/>
          <w:sz w:val="24"/>
          <w:szCs w:val="24"/>
          <w:lang w:eastAsia="en-GB"/>
        </w:rPr>
        <w:t xml:space="preserve">Zakat </w:t>
      </w:r>
      <w:proofErr w:type="spellStart"/>
      <w:r w:rsidR="008A4BF5" w:rsidRPr="00A5347E">
        <w:rPr>
          <w:rFonts w:ascii="Palatino Linotype" w:hAnsi="Palatino Linotype"/>
          <w:i/>
          <w:sz w:val="24"/>
          <w:szCs w:val="24"/>
          <w:lang w:eastAsia="en-GB"/>
        </w:rPr>
        <w:t>Community</w:t>
      </w:r>
      <w:proofErr w:type="spellEnd"/>
      <w:r w:rsidR="008A4BF5" w:rsidRPr="00A5347E">
        <w:rPr>
          <w:rFonts w:ascii="Palatino Linotype" w:hAnsi="Palatino Linotype"/>
          <w:i/>
          <w:sz w:val="24"/>
          <w:szCs w:val="24"/>
          <w:lang w:eastAsia="en-GB"/>
        </w:rPr>
        <w:t xml:space="preserve"> Development</w:t>
      </w:r>
      <w:r w:rsidRPr="00A5347E">
        <w:rPr>
          <w:rFonts w:ascii="Palatino Linotype" w:hAnsi="Palatino Linotype"/>
          <w:i/>
          <w:sz w:val="24"/>
          <w:szCs w:val="24"/>
          <w:lang w:eastAsia="en-GB"/>
        </w:rPr>
        <w:t xml:space="preserve"> adalah pemberdayaan mustahik. Supaya mustahik bisa menjadi </w:t>
      </w:r>
      <w:proofErr w:type="spellStart"/>
      <w:r w:rsidRPr="00A5347E">
        <w:rPr>
          <w:rFonts w:ascii="Palatino Linotype" w:hAnsi="Palatino Linotype"/>
          <w:i/>
          <w:sz w:val="24"/>
          <w:szCs w:val="24"/>
          <w:lang w:eastAsia="en-GB"/>
        </w:rPr>
        <w:t>muzakki</w:t>
      </w:r>
      <w:proofErr w:type="spellEnd"/>
      <w:r w:rsidRPr="00A5347E">
        <w:rPr>
          <w:rFonts w:ascii="Palatino Linotype" w:hAnsi="Palatino Linotype"/>
          <w:i/>
          <w:sz w:val="24"/>
          <w:szCs w:val="24"/>
          <w:lang w:eastAsia="en-GB"/>
        </w:rPr>
        <w:t>.”</w:t>
      </w:r>
    </w:p>
    <w:p w14:paraId="7F805CBD" w14:textId="6D36F62C" w:rsidR="000838AA" w:rsidRPr="00A5347E" w:rsidRDefault="000838AA" w:rsidP="000838AA">
      <w:pPr>
        <w:pStyle w:val="BodyArtikel"/>
        <w:spacing w:line="276" w:lineRule="auto"/>
        <w:rPr>
          <w:rFonts w:ascii="Palatino Linotype" w:hAnsi="Palatino Linotype"/>
          <w:sz w:val="24"/>
          <w:szCs w:val="24"/>
          <w:lang w:val="en-US" w:eastAsia="en-GB"/>
        </w:rPr>
      </w:pPr>
      <w:r w:rsidRPr="00A5347E">
        <w:rPr>
          <w:rFonts w:ascii="Palatino Linotype" w:hAnsi="Palatino Linotype"/>
          <w:sz w:val="24"/>
          <w:szCs w:val="24"/>
          <w:lang w:val="en-US" w:eastAsia="en-GB"/>
        </w:rPr>
        <w:t xml:space="preserve">Dengan demikian dapat dikatakan </w:t>
      </w:r>
      <w:r w:rsidRPr="00A5347E">
        <w:rPr>
          <w:rFonts w:ascii="Palatino Linotype" w:hAnsi="Palatino Linotype"/>
          <w:sz w:val="24"/>
          <w:szCs w:val="24"/>
          <w:lang w:eastAsia="en-GB"/>
        </w:rPr>
        <w:t>tujuan akhir dari pemberdayaan masyarakat adalah pembentukan individu dan komunitas yang mandiri</w:t>
      </w:r>
      <w:r w:rsidRPr="00A5347E">
        <w:rPr>
          <w:rFonts w:ascii="Palatino Linotype" w:hAnsi="Palatino Linotype"/>
          <w:sz w:val="24"/>
          <w:szCs w:val="24"/>
          <w:lang w:val="en-US" w:eastAsia="en-GB"/>
        </w:rPr>
        <w:t xml:space="preserve"> secara ekonomi</w:t>
      </w:r>
      <w:r w:rsidRPr="00A5347E">
        <w:rPr>
          <w:rFonts w:ascii="Palatino Linotype" w:hAnsi="Palatino Linotype"/>
          <w:sz w:val="24"/>
          <w:szCs w:val="24"/>
          <w:lang w:eastAsia="en-GB"/>
        </w:rPr>
        <w:t>.</w:t>
      </w:r>
      <w:r w:rsidRPr="00A5347E">
        <w:rPr>
          <w:rFonts w:ascii="Palatino Linotype" w:hAnsi="Palatino Linotype"/>
          <w:sz w:val="24"/>
          <w:szCs w:val="24"/>
          <w:lang w:val="en-US" w:eastAsia="en-GB"/>
        </w:rPr>
        <w:t xml:space="preserve"> </w:t>
      </w:r>
      <w:r w:rsidRPr="00A5347E">
        <w:rPr>
          <w:rFonts w:ascii="Palatino Linotype" w:hAnsi="Palatino Linotype"/>
          <w:sz w:val="24"/>
          <w:szCs w:val="24"/>
          <w:lang w:eastAsia="en-GB"/>
        </w:rPr>
        <w:t>Pernyataan ini diperkuat dengan temuan</w:t>
      </w:r>
      <w:r w:rsidRPr="00A5347E">
        <w:rPr>
          <w:rFonts w:ascii="Palatino Linotype" w:hAnsi="Palatino Linotype"/>
          <w:sz w:val="24"/>
          <w:szCs w:val="24"/>
          <w:lang w:val="en-US" w:eastAsia="en-GB"/>
        </w:rPr>
        <w:t xml:space="preserve"> </w:t>
      </w:r>
      <w:r w:rsidRPr="00A5347E">
        <w:rPr>
          <w:rFonts w:ascii="Palatino Linotype" w:hAnsi="Palatino Linotype"/>
          <w:sz w:val="24"/>
          <w:szCs w:val="24"/>
          <w:lang w:val="en-US" w:eastAsia="en-GB"/>
        </w:rPr>
        <w:fldChar w:fldCharType="begin" w:fldLock="1"/>
      </w:r>
      <w:r w:rsidR="00023033" w:rsidRPr="00A5347E">
        <w:rPr>
          <w:rFonts w:ascii="Palatino Linotype" w:hAnsi="Palatino Linotype"/>
          <w:sz w:val="24"/>
          <w:szCs w:val="24"/>
          <w:lang w:val="en-US" w:eastAsia="en-GB"/>
        </w:rPr>
        <w:instrText>ADDIN CSL_CITATION {"citationItems":[{"id":"ITEM-1","itemData":{"DOI":"10.15575/ijni.v7i2.10000","author":[{"dropping-particle":"","family":"Hamzah","given":"","non-dropping-particle":"","parse-names":false,"suffix":""},{"dropping-particle":"","family":"Hidayah","given":"Fifi Fata’tiatul","non-dropping-particle":"","parse-names":false,"suffix":""}],"container-title":"International Journal of Nusantara","id":"ITEM-1","issue":"02","issued":{"date-parts":[["2019"]]},"page":"203-218","title":"The Empowerment of Productive Zakat Influence on Independence Of The Community (Case Study: Economic Program by Madina Zone of Dompet ohuafa, Jampang Village,Bogor,West Java Province, Indonesia)","type":"article-journal","volume":"07"},"uris":["http://www.mendeley.com/documents/?uuid=b9365880-f89f-4b70-83a7-63701e9ef8ef"]}],"mendeley":{"formattedCitation":"(Hamzah &amp; Hidayah, 2019)","manualFormatting":"Hamzah and Hidayah (2019)","plainTextFormattedCitation":"(Hamzah &amp; Hidayah, 2019)","previouslyFormattedCitation":"(Hamzah &amp; Hidayah, 2019)"},"properties":{"noteIndex":0},"schema":"https://github.com/citation-style-language/schema/raw/master/csl-citation.json"}</w:instrText>
      </w:r>
      <w:r w:rsidRPr="00A5347E">
        <w:rPr>
          <w:rFonts w:ascii="Palatino Linotype" w:hAnsi="Palatino Linotype"/>
          <w:sz w:val="24"/>
          <w:szCs w:val="24"/>
          <w:lang w:val="en-US" w:eastAsia="en-GB"/>
        </w:rPr>
        <w:fldChar w:fldCharType="separate"/>
      </w:r>
      <w:r w:rsidRPr="00A5347E">
        <w:rPr>
          <w:rFonts w:ascii="Palatino Linotype" w:hAnsi="Palatino Linotype"/>
          <w:noProof/>
          <w:sz w:val="24"/>
          <w:szCs w:val="24"/>
          <w:lang w:val="en-US" w:eastAsia="en-GB"/>
        </w:rPr>
        <w:t xml:space="preserve">Hamzah </w:t>
      </w:r>
      <w:r w:rsidR="00E12710" w:rsidRPr="00A5347E">
        <w:rPr>
          <w:rFonts w:ascii="Palatino Linotype" w:hAnsi="Palatino Linotype"/>
          <w:noProof/>
          <w:sz w:val="24"/>
          <w:szCs w:val="24"/>
          <w:lang w:val="en-US" w:eastAsia="en-GB"/>
        </w:rPr>
        <w:t>and</w:t>
      </w:r>
      <w:r w:rsidRPr="00A5347E">
        <w:rPr>
          <w:rFonts w:ascii="Palatino Linotype" w:hAnsi="Palatino Linotype"/>
          <w:noProof/>
          <w:sz w:val="24"/>
          <w:szCs w:val="24"/>
          <w:lang w:val="en-US" w:eastAsia="en-GB"/>
        </w:rPr>
        <w:t xml:space="preserve"> Hidayah (2019)</w:t>
      </w:r>
      <w:r w:rsidRPr="00A5347E">
        <w:rPr>
          <w:rFonts w:ascii="Palatino Linotype" w:hAnsi="Palatino Linotype"/>
          <w:sz w:val="24"/>
          <w:szCs w:val="24"/>
          <w:lang w:val="en-US" w:eastAsia="en-GB"/>
        </w:rPr>
        <w:fldChar w:fldCharType="end"/>
      </w:r>
      <w:r w:rsidRPr="00A5347E">
        <w:rPr>
          <w:rFonts w:ascii="Palatino Linotype" w:hAnsi="Palatino Linotype"/>
          <w:sz w:val="24"/>
          <w:szCs w:val="24"/>
          <w:lang w:eastAsia="en-GB"/>
        </w:rPr>
        <w:t xml:space="preserve"> yang menyatakan bahwa kemandirian dapat tercapai melalui pemberdayaan dengan melibatkan partisipasi dari </w:t>
      </w:r>
      <w:r w:rsidRPr="00A5347E">
        <w:rPr>
          <w:rFonts w:ascii="Palatino Linotype" w:hAnsi="Palatino Linotype"/>
          <w:sz w:val="24"/>
          <w:szCs w:val="24"/>
          <w:lang w:val="en-US" w:eastAsia="en-GB"/>
        </w:rPr>
        <w:t xml:space="preserve">para mustahik. </w:t>
      </w:r>
      <w:r w:rsidR="003807B4" w:rsidRPr="00A5347E">
        <w:rPr>
          <w:rFonts w:ascii="Palatino Linotype" w:hAnsi="Palatino Linotype"/>
          <w:sz w:val="24"/>
          <w:szCs w:val="24"/>
          <w:lang w:val="en-US" w:eastAsia="en-GB"/>
        </w:rPr>
        <w:t xml:space="preserve">Pemberdayaan dimaksudkan untuk membangun ketahanan ekonomi yang memungkinkan </w:t>
      </w:r>
      <w:r w:rsidR="00CC60C0" w:rsidRPr="00A5347E">
        <w:rPr>
          <w:rFonts w:ascii="Palatino Linotype" w:hAnsi="Palatino Linotype"/>
          <w:sz w:val="24"/>
          <w:szCs w:val="24"/>
          <w:lang w:val="en-US" w:eastAsia="en-GB"/>
        </w:rPr>
        <w:t xml:space="preserve">mereka untuk beradaptasi dalam lingkungan masyarakat </w:t>
      </w:r>
      <w:r w:rsidR="00CC60C0" w:rsidRPr="00A5347E">
        <w:rPr>
          <w:rFonts w:ascii="Palatino Linotype" w:hAnsi="Palatino Linotype"/>
          <w:sz w:val="24"/>
          <w:szCs w:val="24"/>
          <w:lang w:val="en-US" w:eastAsia="en-GB"/>
        </w:rPr>
        <w:fldChar w:fldCharType="begin" w:fldLock="1"/>
      </w:r>
      <w:r w:rsidR="00E62960" w:rsidRPr="00A5347E">
        <w:rPr>
          <w:rFonts w:ascii="Palatino Linotype" w:hAnsi="Palatino Linotype"/>
          <w:sz w:val="24"/>
          <w:szCs w:val="24"/>
          <w:lang w:val="en-US" w:eastAsia="en-GB"/>
        </w:rPr>
        <w:instrText>ADDIN CSL_CITATION {"citationItems":[{"id":"ITEM-1","itemData":{"DOI":"10.1177%2F2399654417701730","author":[{"dropping-particle":"","family":"Steiner","given":"Artur Adam","non-dropping-particle":"","parse-names":false,"suffix":""},{"dropping-particle":"","family":"Farmer","given":"Jane","non-dropping-particle":"","parse-names":false,"suffix":""}],"container-title":"Environment and Planning C: Politics and Space","id":"ITEM-1","issue":"01","issued":{"date-parts":[["2017"]]},"page":"118-138","title":"Engage, Participate, Empower: Modelling Power Transfer in Disadvantaged Rural Communities","type":"article-journal","volume":"36"},"uris":["http://www.mendeley.com/documents/?uuid=aa228126-769b-48cd-9b7e-50af0304c41f"]}],"mendeley":{"formattedCitation":"(Steiner &amp; Farmer, 2017)","plainTextFormattedCitation":"(Steiner &amp; Farmer, 2017)","previouslyFormattedCitation":"(Steiner &amp; Farmer, 2017)"},"properties":{"noteIndex":0},"schema":"https://github.com/citation-style-language/schema/raw/master/csl-citation.json"}</w:instrText>
      </w:r>
      <w:r w:rsidR="00CC60C0" w:rsidRPr="00A5347E">
        <w:rPr>
          <w:rFonts w:ascii="Palatino Linotype" w:hAnsi="Palatino Linotype"/>
          <w:sz w:val="24"/>
          <w:szCs w:val="24"/>
          <w:lang w:val="en-US" w:eastAsia="en-GB"/>
        </w:rPr>
        <w:fldChar w:fldCharType="separate"/>
      </w:r>
      <w:r w:rsidR="00CC60C0" w:rsidRPr="00A5347E">
        <w:rPr>
          <w:rFonts w:ascii="Palatino Linotype" w:hAnsi="Palatino Linotype"/>
          <w:noProof/>
          <w:sz w:val="24"/>
          <w:szCs w:val="24"/>
          <w:lang w:val="en-US" w:eastAsia="en-GB"/>
        </w:rPr>
        <w:t>(Steiner &amp; Farmer, 2017)</w:t>
      </w:r>
      <w:r w:rsidR="00CC60C0" w:rsidRPr="00A5347E">
        <w:rPr>
          <w:rFonts w:ascii="Palatino Linotype" w:hAnsi="Palatino Linotype"/>
          <w:sz w:val="24"/>
          <w:szCs w:val="24"/>
          <w:lang w:val="en-US" w:eastAsia="en-GB"/>
        </w:rPr>
        <w:fldChar w:fldCharType="end"/>
      </w:r>
      <w:r w:rsidR="00CC60C0" w:rsidRPr="00A5347E">
        <w:rPr>
          <w:rFonts w:ascii="Palatino Linotype" w:hAnsi="Palatino Linotype"/>
          <w:sz w:val="24"/>
          <w:szCs w:val="24"/>
          <w:lang w:val="en-US" w:eastAsia="en-GB"/>
        </w:rPr>
        <w:t>.</w:t>
      </w:r>
    </w:p>
    <w:p w14:paraId="459D3FA1" w14:textId="27FBA9E1" w:rsidR="00BE0731" w:rsidRPr="00A5347E" w:rsidRDefault="00BE0731" w:rsidP="009835E5">
      <w:pPr>
        <w:pStyle w:val="BodyArtikel"/>
        <w:spacing w:line="276" w:lineRule="auto"/>
        <w:rPr>
          <w:rFonts w:ascii="Palatino Linotype" w:hAnsi="Palatino Linotype"/>
          <w:sz w:val="24"/>
          <w:szCs w:val="24"/>
          <w:lang w:val="en-US" w:eastAsia="en-GB"/>
        </w:rPr>
      </w:pPr>
      <w:r w:rsidRPr="00A5347E">
        <w:rPr>
          <w:rFonts w:ascii="Palatino Linotype" w:hAnsi="Palatino Linotype"/>
          <w:sz w:val="24"/>
          <w:szCs w:val="24"/>
          <w:lang w:eastAsia="en-GB"/>
        </w:rPr>
        <w:t xml:space="preserve">Meskipun usaha yang dijalankannya dari bantuan zakat produktif tersebut sudah berkembang, namun para mustahik belum bisa menjadi muzaki dikarenakan pendapatan mereka belum mencapai </w:t>
      </w:r>
      <w:proofErr w:type="spellStart"/>
      <w:r w:rsidRPr="00A5347E">
        <w:rPr>
          <w:rFonts w:ascii="Palatino Linotype" w:hAnsi="Palatino Linotype"/>
          <w:sz w:val="24"/>
          <w:szCs w:val="24"/>
          <w:lang w:eastAsia="en-GB"/>
        </w:rPr>
        <w:t>nishab</w:t>
      </w:r>
      <w:proofErr w:type="spellEnd"/>
      <w:r w:rsidRPr="00A5347E">
        <w:rPr>
          <w:rFonts w:ascii="Palatino Linotype" w:hAnsi="Palatino Linotype"/>
          <w:sz w:val="24"/>
          <w:szCs w:val="24"/>
          <w:lang w:eastAsia="en-GB"/>
        </w:rPr>
        <w:t xml:space="preserve">. </w:t>
      </w:r>
      <w:r w:rsidR="009835E5" w:rsidRPr="00A5347E">
        <w:rPr>
          <w:rFonts w:ascii="Palatino Linotype" w:hAnsi="Palatino Linotype"/>
          <w:sz w:val="24"/>
          <w:szCs w:val="24"/>
          <w:lang w:val="en-US" w:eastAsia="en-GB"/>
        </w:rPr>
        <w:t xml:space="preserve">Sesuai dengan </w:t>
      </w:r>
      <w:r w:rsidRPr="00A5347E">
        <w:rPr>
          <w:rFonts w:ascii="Palatino Linotype" w:hAnsi="Palatino Linotype"/>
          <w:sz w:val="24"/>
          <w:szCs w:val="24"/>
          <w:lang w:eastAsia="en-GB"/>
        </w:rPr>
        <w:t>S</w:t>
      </w:r>
      <w:r w:rsidR="009835E5" w:rsidRPr="00A5347E">
        <w:rPr>
          <w:rFonts w:ascii="Palatino Linotype" w:hAnsi="Palatino Linotype"/>
          <w:sz w:val="24"/>
          <w:szCs w:val="24"/>
          <w:lang w:val="en-US" w:eastAsia="en-GB"/>
        </w:rPr>
        <w:t xml:space="preserve">urat </w:t>
      </w:r>
      <w:r w:rsidRPr="00A5347E">
        <w:rPr>
          <w:rFonts w:ascii="Palatino Linotype" w:hAnsi="Palatino Linotype"/>
          <w:sz w:val="24"/>
          <w:szCs w:val="24"/>
          <w:lang w:eastAsia="en-GB"/>
        </w:rPr>
        <w:t>K</w:t>
      </w:r>
      <w:r w:rsidR="009835E5" w:rsidRPr="00A5347E">
        <w:rPr>
          <w:rFonts w:ascii="Palatino Linotype" w:hAnsi="Palatino Linotype"/>
          <w:sz w:val="24"/>
          <w:szCs w:val="24"/>
          <w:lang w:val="en-US" w:eastAsia="en-GB"/>
        </w:rPr>
        <w:t>eterangan</w:t>
      </w:r>
      <w:r w:rsidRPr="00A5347E">
        <w:rPr>
          <w:rFonts w:ascii="Palatino Linotype" w:hAnsi="Palatino Linotype"/>
          <w:sz w:val="24"/>
          <w:szCs w:val="24"/>
          <w:lang w:eastAsia="en-GB"/>
        </w:rPr>
        <w:t xml:space="preserve"> BAZNAS tahun 2021 tentang </w:t>
      </w:r>
      <w:proofErr w:type="spellStart"/>
      <w:r w:rsidRPr="00A5347E">
        <w:rPr>
          <w:rFonts w:ascii="Palatino Linotype" w:hAnsi="Palatino Linotype"/>
          <w:sz w:val="24"/>
          <w:szCs w:val="24"/>
          <w:lang w:eastAsia="en-GB"/>
        </w:rPr>
        <w:t>nishab</w:t>
      </w:r>
      <w:proofErr w:type="spellEnd"/>
      <w:r w:rsidRPr="00A5347E">
        <w:rPr>
          <w:rFonts w:ascii="Palatino Linotype" w:hAnsi="Palatino Linotype"/>
          <w:sz w:val="24"/>
          <w:szCs w:val="24"/>
          <w:lang w:eastAsia="en-GB"/>
        </w:rPr>
        <w:t xml:space="preserve"> zakat pendapatan dan jasa tahun 2021</w:t>
      </w:r>
      <w:r w:rsidR="009A41C6" w:rsidRPr="00A5347E">
        <w:rPr>
          <w:rFonts w:ascii="Palatino Linotype" w:hAnsi="Palatino Linotype"/>
          <w:sz w:val="24"/>
          <w:szCs w:val="24"/>
          <w:lang w:val="en-US" w:eastAsia="en-GB"/>
        </w:rPr>
        <w:t xml:space="preserve"> </w:t>
      </w:r>
      <w:r w:rsidR="009835E5" w:rsidRPr="00A5347E">
        <w:rPr>
          <w:rFonts w:ascii="Palatino Linotype" w:hAnsi="Palatino Linotype"/>
          <w:sz w:val="24"/>
          <w:szCs w:val="24"/>
          <w:lang w:val="en-US" w:eastAsia="en-GB"/>
        </w:rPr>
        <w:t>menyatakan</w:t>
      </w:r>
      <w:r w:rsidRPr="00A5347E">
        <w:rPr>
          <w:rFonts w:ascii="Palatino Linotype" w:hAnsi="Palatino Linotype"/>
          <w:sz w:val="24"/>
          <w:szCs w:val="24"/>
          <w:lang w:eastAsia="en-GB"/>
        </w:rPr>
        <w:t xml:space="preserve"> bahwa: “</w:t>
      </w:r>
      <w:proofErr w:type="spellStart"/>
      <w:r w:rsidRPr="00A5347E">
        <w:rPr>
          <w:rFonts w:ascii="Palatino Linotype" w:hAnsi="Palatino Linotype"/>
          <w:sz w:val="24"/>
          <w:szCs w:val="24"/>
          <w:lang w:eastAsia="en-GB"/>
        </w:rPr>
        <w:t>Nishab</w:t>
      </w:r>
      <w:proofErr w:type="spellEnd"/>
      <w:r w:rsidRPr="00A5347E">
        <w:rPr>
          <w:rFonts w:ascii="Palatino Linotype" w:hAnsi="Palatino Linotype"/>
          <w:sz w:val="24"/>
          <w:szCs w:val="24"/>
          <w:lang w:eastAsia="en-GB"/>
        </w:rPr>
        <w:t xml:space="preserve"> zakat pendapatan/penghasilan pada tahun 2021 adalah senilai 85</w:t>
      </w:r>
      <w:r w:rsidR="00332676" w:rsidRPr="00A5347E">
        <w:rPr>
          <w:rFonts w:ascii="Palatino Linotype" w:hAnsi="Palatino Linotype"/>
          <w:sz w:val="24"/>
          <w:szCs w:val="24"/>
          <w:lang w:val="en-US" w:eastAsia="en-GB"/>
        </w:rPr>
        <w:t xml:space="preserve"> </w:t>
      </w:r>
      <w:r w:rsidRPr="00A5347E">
        <w:rPr>
          <w:rFonts w:ascii="Palatino Linotype" w:hAnsi="Palatino Linotype"/>
          <w:sz w:val="24"/>
          <w:szCs w:val="24"/>
          <w:lang w:eastAsia="en-GB"/>
        </w:rPr>
        <w:t xml:space="preserve">gram emas atau setara dengan Rp 79.738.415 per tahun atau Rp 6.644.868 per bulan.  Dalam praktiknya, zakat penghasilan dapat ditunaikan setiap bulan dengan nilai </w:t>
      </w:r>
      <w:r w:rsidR="00996B8B" w:rsidRPr="00A5347E">
        <w:rPr>
          <w:rFonts w:ascii="Palatino Linotype" w:hAnsi="Palatino Linotype"/>
          <w:sz w:val="24"/>
          <w:szCs w:val="24"/>
          <w:lang w:val="en-US" w:eastAsia="en-GB"/>
        </w:rPr>
        <w:t>n</w:t>
      </w:r>
      <w:proofErr w:type="spellStart"/>
      <w:r w:rsidRPr="00A5347E">
        <w:rPr>
          <w:rFonts w:ascii="Palatino Linotype" w:hAnsi="Palatino Linotype"/>
          <w:sz w:val="24"/>
          <w:szCs w:val="24"/>
          <w:lang w:eastAsia="en-GB"/>
        </w:rPr>
        <w:t>ishab</w:t>
      </w:r>
      <w:proofErr w:type="spellEnd"/>
      <w:r w:rsidRPr="00A5347E">
        <w:rPr>
          <w:rFonts w:ascii="Palatino Linotype" w:hAnsi="Palatino Linotype"/>
          <w:sz w:val="24"/>
          <w:szCs w:val="24"/>
          <w:lang w:eastAsia="en-GB"/>
        </w:rPr>
        <w:t xml:space="preserve"> </w:t>
      </w:r>
      <w:proofErr w:type="spellStart"/>
      <w:r w:rsidRPr="00A5347E">
        <w:rPr>
          <w:rFonts w:ascii="Palatino Linotype" w:hAnsi="Palatino Linotype"/>
          <w:sz w:val="24"/>
          <w:szCs w:val="24"/>
          <w:lang w:eastAsia="en-GB"/>
        </w:rPr>
        <w:t>perbulannya</w:t>
      </w:r>
      <w:proofErr w:type="spellEnd"/>
      <w:r w:rsidRPr="00A5347E">
        <w:rPr>
          <w:rFonts w:ascii="Palatino Linotype" w:hAnsi="Palatino Linotype"/>
          <w:sz w:val="24"/>
          <w:szCs w:val="24"/>
          <w:lang w:eastAsia="en-GB"/>
        </w:rPr>
        <w:t xml:space="preserve"> adalah setara dengan nilai </w:t>
      </w:r>
      <w:proofErr w:type="spellStart"/>
      <w:r w:rsidRPr="00A5347E">
        <w:rPr>
          <w:rFonts w:ascii="Palatino Linotype" w:hAnsi="Palatino Linotype"/>
          <w:sz w:val="24"/>
          <w:szCs w:val="24"/>
          <w:lang w:eastAsia="en-GB"/>
        </w:rPr>
        <w:t>seperduabelas</w:t>
      </w:r>
      <w:proofErr w:type="spellEnd"/>
      <w:r w:rsidRPr="00A5347E">
        <w:rPr>
          <w:rFonts w:ascii="Palatino Linotype" w:hAnsi="Palatino Linotype"/>
          <w:sz w:val="24"/>
          <w:szCs w:val="24"/>
          <w:lang w:eastAsia="en-GB"/>
        </w:rPr>
        <w:t xml:space="preserve"> dari 85 gram emas (seperti nilai yang tertera di atas)  dengan kadar 2,5%.  Jadi apabila penghasilan setiap bulan telah melebihi nilai </w:t>
      </w:r>
      <w:proofErr w:type="spellStart"/>
      <w:r w:rsidRPr="00A5347E">
        <w:rPr>
          <w:rFonts w:ascii="Palatino Linotype" w:hAnsi="Palatino Linotype"/>
          <w:sz w:val="24"/>
          <w:szCs w:val="24"/>
          <w:lang w:eastAsia="en-GB"/>
        </w:rPr>
        <w:t>nishab</w:t>
      </w:r>
      <w:proofErr w:type="spellEnd"/>
      <w:r w:rsidRPr="00A5347E">
        <w:rPr>
          <w:rFonts w:ascii="Palatino Linotype" w:hAnsi="Palatino Linotype"/>
          <w:sz w:val="24"/>
          <w:szCs w:val="24"/>
          <w:lang w:eastAsia="en-GB"/>
        </w:rPr>
        <w:t xml:space="preserve"> bulanan, maka wajib dikeluarkan zakatnya sebesar 2,5% dari penghasilannya tersebut”</w:t>
      </w:r>
      <w:r w:rsidR="000F18FF" w:rsidRPr="00A5347E">
        <w:rPr>
          <w:rFonts w:ascii="Palatino Linotype" w:hAnsi="Palatino Linotype"/>
          <w:sz w:val="24"/>
          <w:szCs w:val="24"/>
          <w:lang w:eastAsia="en-GB"/>
        </w:rPr>
        <w:fldChar w:fldCharType="begin" w:fldLock="1"/>
      </w:r>
      <w:r w:rsidR="006E1EBF" w:rsidRPr="00A5347E">
        <w:rPr>
          <w:rFonts w:ascii="Palatino Linotype" w:hAnsi="Palatino Linotype"/>
          <w:sz w:val="24"/>
          <w:szCs w:val="24"/>
          <w:lang w:eastAsia="en-GB"/>
        </w:rPr>
        <w:instrText>ADDIN CSL_CITATION {"citationItems":[{"id":"ITEM-1","itemData":{"URL":"https://baznas.go.id/zakatpenghasilan","author":[{"dropping-particle":"","family":"BAZNAS","given":"","non-dropping-particle":"","parse-names":false,"suffix":""}],"container-title":"Badan Amil Zakat Nasional","id":"ITEM-1","issued":{"date-parts":[["2019"]]},"title":"Zakat Penghasilan","type":"webpage"},"uris":["http://www.mendeley.com/documents/?uuid=b83d8bf3-bdb2-424e-acf8-64a01406793c"]}],"mendeley":{"formattedCitation":"(BAZNAS, 2019)","plainTextFormattedCitation":"(BAZNAS, 2019)","previouslyFormattedCitation":"(BAZNAS, 2019)"},"properties":{"noteIndex":0},"schema":"https://github.com/citation-style-language/schema/raw/master/csl-citation.json"}</w:instrText>
      </w:r>
      <w:r w:rsidR="000F18FF" w:rsidRPr="00A5347E">
        <w:rPr>
          <w:rFonts w:ascii="Palatino Linotype" w:hAnsi="Palatino Linotype"/>
          <w:sz w:val="24"/>
          <w:szCs w:val="24"/>
          <w:lang w:eastAsia="en-GB"/>
        </w:rPr>
        <w:fldChar w:fldCharType="separate"/>
      </w:r>
      <w:r w:rsidR="000F18FF" w:rsidRPr="00A5347E">
        <w:rPr>
          <w:rFonts w:ascii="Palatino Linotype" w:hAnsi="Palatino Linotype"/>
          <w:noProof/>
          <w:sz w:val="24"/>
          <w:szCs w:val="24"/>
          <w:lang w:eastAsia="en-GB"/>
        </w:rPr>
        <w:t>(BAZNAS, 2019)</w:t>
      </w:r>
      <w:r w:rsidR="000F18FF" w:rsidRPr="00A5347E">
        <w:rPr>
          <w:rFonts w:ascii="Palatino Linotype" w:hAnsi="Palatino Linotype"/>
          <w:sz w:val="24"/>
          <w:szCs w:val="24"/>
          <w:lang w:eastAsia="en-GB"/>
        </w:rPr>
        <w:fldChar w:fldCharType="end"/>
      </w:r>
      <w:r w:rsidR="000F18FF" w:rsidRPr="00A5347E">
        <w:rPr>
          <w:rFonts w:ascii="Palatino Linotype" w:hAnsi="Palatino Linotype"/>
          <w:sz w:val="24"/>
          <w:szCs w:val="24"/>
          <w:lang w:val="en-US" w:eastAsia="en-GB"/>
        </w:rPr>
        <w:t>.</w:t>
      </w:r>
    </w:p>
    <w:p w14:paraId="7B4C16B3" w14:textId="5C265B9E" w:rsidR="00BE0731" w:rsidRPr="00A5347E" w:rsidRDefault="005E6E0A" w:rsidP="00BE0731">
      <w:pPr>
        <w:pStyle w:val="BodyArtikel"/>
        <w:spacing w:line="276" w:lineRule="auto"/>
        <w:rPr>
          <w:rFonts w:ascii="Palatino Linotype" w:hAnsi="Palatino Linotype"/>
          <w:sz w:val="24"/>
          <w:szCs w:val="24"/>
          <w:lang w:eastAsia="en-GB"/>
        </w:rPr>
      </w:pPr>
      <w:r w:rsidRPr="00A5347E">
        <w:rPr>
          <w:rFonts w:ascii="Palatino Linotype" w:hAnsi="Palatino Linotype"/>
          <w:sz w:val="24"/>
          <w:szCs w:val="24"/>
          <w:lang w:eastAsia="en-GB"/>
        </w:rPr>
        <w:t xml:space="preserve">Para penerima bantuan program </w:t>
      </w:r>
      <w:r w:rsidRPr="00A5347E">
        <w:rPr>
          <w:rFonts w:ascii="Palatino Linotype" w:hAnsi="Palatino Linotype"/>
          <w:i/>
          <w:sz w:val="24"/>
          <w:szCs w:val="24"/>
          <w:lang w:eastAsia="en-GB"/>
        </w:rPr>
        <w:t xml:space="preserve">Zakat </w:t>
      </w:r>
      <w:proofErr w:type="spellStart"/>
      <w:r w:rsidRPr="00A5347E">
        <w:rPr>
          <w:rFonts w:ascii="Palatino Linotype" w:hAnsi="Palatino Linotype"/>
          <w:i/>
          <w:sz w:val="24"/>
          <w:szCs w:val="24"/>
          <w:lang w:eastAsia="en-GB"/>
        </w:rPr>
        <w:t>Community</w:t>
      </w:r>
      <w:proofErr w:type="spellEnd"/>
      <w:r w:rsidRPr="00A5347E">
        <w:rPr>
          <w:rFonts w:ascii="Palatino Linotype" w:hAnsi="Palatino Linotype"/>
          <w:i/>
          <w:sz w:val="24"/>
          <w:szCs w:val="24"/>
          <w:lang w:eastAsia="en-GB"/>
        </w:rPr>
        <w:t xml:space="preserve"> Development (ZCD) </w:t>
      </w:r>
      <w:r w:rsidRPr="00A5347E">
        <w:rPr>
          <w:rFonts w:ascii="Palatino Linotype" w:hAnsi="Palatino Linotype"/>
          <w:sz w:val="24"/>
          <w:szCs w:val="24"/>
          <w:lang w:eastAsia="en-GB"/>
        </w:rPr>
        <w:t xml:space="preserve">mengaku sangat terbantu dan program tersebut bermanfaat bagi mereka. </w:t>
      </w:r>
      <w:r w:rsidR="00BE0731" w:rsidRPr="00A5347E">
        <w:rPr>
          <w:rFonts w:ascii="Palatino Linotype" w:hAnsi="Palatino Linotype"/>
          <w:sz w:val="24"/>
          <w:szCs w:val="24"/>
          <w:lang w:eastAsia="en-GB"/>
        </w:rPr>
        <w:t xml:space="preserve">Bapak Wahyudi selaku ketua dalam kelompok ternak mekar </w:t>
      </w:r>
      <w:proofErr w:type="spellStart"/>
      <w:r w:rsidR="00BE0731" w:rsidRPr="00A5347E">
        <w:rPr>
          <w:rFonts w:ascii="Palatino Linotype" w:hAnsi="Palatino Linotype"/>
          <w:sz w:val="24"/>
          <w:szCs w:val="24"/>
          <w:lang w:eastAsia="en-GB"/>
        </w:rPr>
        <w:t>gilirejo</w:t>
      </w:r>
      <w:proofErr w:type="spellEnd"/>
      <w:r w:rsidR="00BE0731" w:rsidRPr="00A5347E">
        <w:rPr>
          <w:rFonts w:ascii="Palatino Linotype" w:hAnsi="Palatino Linotype"/>
          <w:sz w:val="24"/>
          <w:szCs w:val="24"/>
          <w:lang w:eastAsia="en-GB"/>
        </w:rPr>
        <w:t xml:space="preserve"> </w:t>
      </w:r>
      <w:proofErr w:type="spellStart"/>
      <w:r w:rsidR="00BE0731" w:rsidRPr="00A5347E">
        <w:rPr>
          <w:rFonts w:ascii="Palatino Linotype" w:hAnsi="Palatino Linotype"/>
          <w:sz w:val="24"/>
          <w:szCs w:val="24"/>
          <w:lang w:eastAsia="en-GB"/>
        </w:rPr>
        <w:t>lempake</w:t>
      </w:r>
      <w:proofErr w:type="spellEnd"/>
      <w:r w:rsidR="00533F4F" w:rsidRPr="00A5347E">
        <w:rPr>
          <w:rFonts w:ascii="Palatino Linotype" w:hAnsi="Palatino Linotype"/>
          <w:sz w:val="24"/>
          <w:szCs w:val="24"/>
          <w:lang w:val="en-US" w:eastAsia="en-GB"/>
        </w:rPr>
        <w:t xml:space="preserve"> menyampaikan hal yang serupa</w:t>
      </w:r>
      <w:r w:rsidR="00BE0731" w:rsidRPr="00A5347E">
        <w:rPr>
          <w:rFonts w:ascii="Palatino Linotype" w:hAnsi="Palatino Linotype"/>
          <w:sz w:val="24"/>
          <w:szCs w:val="24"/>
          <w:lang w:eastAsia="en-GB"/>
        </w:rPr>
        <w:t>:</w:t>
      </w:r>
    </w:p>
    <w:p w14:paraId="3210F340" w14:textId="413D356C" w:rsidR="00BE0731" w:rsidRPr="00A5347E" w:rsidRDefault="00BE0731" w:rsidP="00533F4F">
      <w:pPr>
        <w:pStyle w:val="BodyArtikel"/>
        <w:spacing w:line="276" w:lineRule="auto"/>
        <w:ind w:left="720" w:firstLine="0"/>
        <w:rPr>
          <w:rFonts w:ascii="Palatino Linotype" w:hAnsi="Palatino Linotype"/>
          <w:i/>
          <w:lang w:eastAsia="en-GB"/>
        </w:rPr>
      </w:pPr>
      <w:r w:rsidRPr="00A5347E">
        <w:rPr>
          <w:rFonts w:ascii="Palatino Linotype" w:hAnsi="Palatino Linotype"/>
          <w:i/>
          <w:lang w:eastAsia="en-GB"/>
        </w:rPr>
        <w:t>“</w:t>
      </w:r>
      <w:r w:rsidR="00184E31" w:rsidRPr="00A5347E">
        <w:rPr>
          <w:rFonts w:ascii="Palatino Linotype" w:hAnsi="Palatino Linotype"/>
          <w:i/>
          <w:lang w:val="en-US" w:eastAsia="en-GB"/>
        </w:rPr>
        <w:t>K</w:t>
      </w:r>
      <w:r w:rsidRPr="00A5347E">
        <w:rPr>
          <w:rFonts w:ascii="Palatino Linotype" w:hAnsi="Palatino Linotype"/>
          <w:i/>
          <w:lang w:eastAsia="en-GB"/>
        </w:rPr>
        <w:t>alau manfaat yang kami dapatkan sangat banyak. Selain kami mendapat pekerjaan kami juga mendapat penghasilan tambahan dari memelihara sapi ini</w:t>
      </w:r>
      <w:r w:rsidR="00184E31" w:rsidRPr="00A5347E">
        <w:rPr>
          <w:rFonts w:ascii="Palatino Linotype" w:hAnsi="Palatino Linotype"/>
          <w:i/>
          <w:lang w:val="en-US" w:eastAsia="en-GB"/>
        </w:rPr>
        <w:t xml:space="preserve"> d</w:t>
      </w:r>
      <w:proofErr w:type="spellStart"/>
      <w:r w:rsidRPr="00A5347E">
        <w:rPr>
          <w:rFonts w:ascii="Palatino Linotype" w:hAnsi="Palatino Linotype"/>
          <w:i/>
          <w:lang w:eastAsia="en-GB"/>
        </w:rPr>
        <w:t>an</w:t>
      </w:r>
      <w:proofErr w:type="spellEnd"/>
      <w:r w:rsidRPr="00A5347E">
        <w:rPr>
          <w:rFonts w:ascii="Palatino Linotype" w:hAnsi="Palatino Linotype"/>
          <w:i/>
          <w:lang w:eastAsia="en-GB"/>
        </w:rPr>
        <w:t xml:space="preserve"> itu amat sangat membantu </w:t>
      </w:r>
      <w:r w:rsidR="00533F4F" w:rsidRPr="00A5347E">
        <w:rPr>
          <w:rFonts w:ascii="Palatino Linotype" w:hAnsi="Palatino Linotype"/>
          <w:i/>
          <w:lang w:val="en-US" w:eastAsia="en-GB"/>
        </w:rPr>
        <w:t xml:space="preserve">bagi </w:t>
      </w:r>
      <w:r w:rsidRPr="00A5347E">
        <w:rPr>
          <w:rFonts w:ascii="Palatino Linotype" w:hAnsi="Palatino Linotype"/>
          <w:i/>
          <w:lang w:eastAsia="en-GB"/>
        </w:rPr>
        <w:t>kami para petani di desa.”</w:t>
      </w:r>
    </w:p>
    <w:p w14:paraId="07DA1CC1" w14:textId="4DC9E437" w:rsidR="00BE0731" w:rsidRPr="00A5347E" w:rsidRDefault="00B40CF7" w:rsidP="000F18FF">
      <w:pPr>
        <w:widowControl/>
        <w:autoSpaceDE/>
        <w:autoSpaceDN/>
        <w:spacing w:line="276" w:lineRule="auto"/>
        <w:ind w:firstLine="562"/>
        <w:jc w:val="both"/>
        <w:rPr>
          <w:rFonts w:eastAsia="Calibri" w:cs="Times New Roman"/>
          <w:sz w:val="24"/>
          <w:szCs w:val="24"/>
        </w:rPr>
      </w:pPr>
      <w:r w:rsidRPr="00A5347E">
        <w:rPr>
          <w:sz w:val="24"/>
          <w:szCs w:val="26"/>
          <w:lang w:eastAsia="en-GB"/>
        </w:rPr>
        <w:t xml:space="preserve">Hasil penelitian yang diperoleh diperkuat dengan temuan penelitian </w:t>
      </w:r>
      <w:r w:rsidRPr="00A5347E">
        <w:rPr>
          <w:sz w:val="24"/>
          <w:szCs w:val="26"/>
          <w:lang w:eastAsia="en-GB"/>
        </w:rPr>
        <w:fldChar w:fldCharType="begin" w:fldLock="1"/>
      </w:r>
      <w:r w:rsidR="00177CF0" w:rsidRPr="00A5347E">
        <w:rPr>
          <w:sz w:val="24"/>
          <w:szCs w:val="26"/>
          <w:lang w:eastAsia="en-GB"/>
        </w:rPr>
        <w:instrText>ADDIN CSL_CITATION {"citationItems":[{"id":"ITEM-1","itemData":{"DOI":"10.15642/elqist.2015.5.1.929-942","author":[{"dropping-particle":"","family":"Nafiah","given":"Lailiyatun","non-dropping-particle":"","parse-names":false,"suffix":""}],"container-title":"El-Qist","id":"ITEM-1","issue":"01","issued":{"date-parts":[["2015"]]},"page":"307-321","title":"Pengaruh Pendayagunaan Zakat Produktif Terhadap Kesejahteraan Mustahiq Pada Program Ternak Bergulir Baznas Kabupaten Gresik","type":"article-journal","volume":"05"},"uris":["http://www.mendeley.com/documents/?uuid=79d97e1e-1490-423e-88b2-32923165e813"]}],"mendeley":{"formattedCitation":"(Nafiah, 2015)","manualFormatting":"Nafiah (2015)","plainTextFormattedCitation":"(Nafiah, 2015)","previouslyFormattedCitation":"(Nafiah, 2015)"},"properties":{"noteIndex":0},"schema":"https://github.com/citation-style-language/schema/raw/master/csl-citation.json"}</w:instrText>
      </w:r>
      <w:r w:rsidRPr="00A5347E">
        <w:rPr>
          <w:sz w:val="24"/>
          <w:szCs w:val="26"/>
          <w:lang w:eastAsia="en-GB"/>
        </w:rPr>
        <w:fldChar w:fldCharType="separate"/>
      </w:r>
      <w:r w:rsidRPr="00A5347E">
        <w:rPr>
          <w:noProof/>
          <w:sz w:val="24"/>
          <w:szCs w:val="26"/>
          <w:lang w:eastAsia="en-GB"/>
        </w:rPr>
        <w:t>Nafiah (2015)</w:t>
      </w:r>
      <w:r w:rsidRPr="00A5347E">
        <w:rPr>
          <w:sz w:val="24"/>
          <w:szCs w:val="26"/>
          <w:lang w:eastAsia="en-GB"/>
        </w:rPr>
        <w:fldChar w:fldCharType="end"/>
      </w:r>
      <w:r w:rsidR="00517F0F" w:rsidRPr="00A5347E">
        <w:rPr>
          <w:sz w:val="24"/>
          <w:szCs w:val="26"/>
          <w:lang w:eastAsia="en-GB"/>
        </w:rPr>
        <w:t>,</w:t>
      </w:r>
      <w:r w:rsidR="006C69D7" w:rsidRPr="00A5347E">
        <w:rPr>
          <w:sz w:val="24"/>
          <w:szCs w:val="26"/>
          <w:lang w:eastAsia="en-GB"/>
        </w:rPr>
        <w:t xml:space="preserve"> </w:t>
      </w:r>
      <w:r w:rsidR="00517F0F" w:rsidRPr="00A5347E">
        <w:rPr>
          <w:sz w:val="24"/>
          <w:szCs w:val="26"/>
          <w:lang w:eastAsia="en-GB"/>
        </w:rPr>
        <w:fldChar w:fldCharType="begin" w:fldLock="1"/>
      </w:r>
      <w:r w:rsidR="00144760" w:rsidRPr="00A5347E">
        <w:rPr>
          <w:sz w:val="24"/>
          <w:szCs w:val="26"/>
          <w:lang w:eastAsia="en-GB"/>
        </w:rPr>
        <w:instrText>ADDIN CSL_CITATION {"citationItems":[{"id":"ITEM-1","itemData":{"DOI":"10.18326/muqtasid.v10i1.57-68","author":[{"dropping-particle":"","family":"Haidir","given":"M Samsul","non-dropping-particle":"","parse-names":false,"suffix":""}],"container-title":"Muqtasid: Journal of Islamic Economics and Banking","id":"ITEM-1","issue":"01","issued":{"date-parts":[["2019"]]},"page":"57-68","title":"Revitalisasi Pendistribusian Zakat Produktif Sebagai Upaya Pengentasan Kemiskinan di Era Modern","type":"article-journal","volume":"10"},"uris":["http://www.mendeley.com/documents/?uuid=25bc1a86-d087-4a93-80d7-e3b21b1854b3"]}],"mendeley":{"formattedCitation":"(Haidir, 2019)","manualFormatting":"Haidir (2019)","plainTextFormattedCitation":"(Haidir, 2019)","previouslyFormattedCitation":"(Haidir, 2019)"},"properties":{"noteIndex":0},"schema":"https://github.com/citation-style-language/schema/raw/master/csl-citation.json"}</w:instrText>
      </w:r>
      <w:r w:rsidR="00517F0F" w:rsidRPr="00A5347E">
        <w:rPr>
          <w:sz w:val="24"/>
          <w:szCs w:val="26"/>
          <w:lang w:eastAsia="en-GB"/>
        </w:rPr>
        <w:fldChar w:fldCharType="separate"/>
      </w:r>
      <w:r w:rsidR="00517F0F" w:rsidRPr="00A5347E">
        <w:rPr>
          <w:noProof/>
          <w:sz w:val="24"/>
          <w:szCs w:val="26"/>
          <w:lang w:eastAsia="en-GB"/>
        </w:rPr>
        <w:t>Haidir (2019)</w:t>
      </w:r>
      <w:r w:rsidR="00517F0F" w:rsidRPr="00A5347E">
        <w:rPr>
          <w:sz w:val="24"/>
          <w:szCs w:val="26"/>
          <w:lang w:eastAsia="en-GB"/>
        </w:rPr>
        <w:fldChar w:fldCharType="end"/>
      </w:r>
      <w:r w:rsidR="00517F0F" w:rsidRPr="00A5347E">
        <w:rPr>
          <w:sz w:val="24"/>
          <w:szCs w:val="26"/>
          <w:lang w:eastAsia="en-GB"/>
        </w:rPr>
        <w:t xml:space="preserve"> </w:t>
      </w:r>
      <w:r w:rsidR="006C69D7" w:rsidRPr="00A5347E">
        <w:rPr>
          <w:sz w:val="24"/>
          <w:szCs w:val="26"/>
          <w:lang w:eastAsia="en-GB"/>
        </w:rPr>
        <w:t>dan</w:t>
      </w:r>
      <w:r w:rsidRPr="00A5347E">
        <w:rPr>
          <w:sz w:val="24"/>
          <w:szCs w:val="26"/>
          <w:lang w:eastAsia="en-GB"/>
        </w:rPr>
        <w:t xml:space="preserve"> </w:t>
      </w:r>
      <w:r w:rsidR="006C69D7" w:rsidRPr="00A5347E">
        <w:rPr>
          <w:sz w:val="24"/>
          <w:szCs w:val="26"/>
          <w:lang w:eastAsia="en-GB"/>
        </w:rPr>
        <w:fldChar w:fldCharType="begin" w:fldLock="1"/>
      </w:r>
      <w:r w:rsidR="004E34A0" w:rsidRPr="00A5347E">
        <w:rPr>
          <w:sz w:val="24"/>
          <w:szCs w:val="26"/>
          <w:lang w:eastAsia="en-GB"/>
        </w:rPr>
        <w:instrText>ADDIN CSL_CITATION {"citationItems":[{"id":"ITEM-1","itemData":{"DOI":"10.1108/JIABR-05-2021-0145","author":[{"dropping-particle":"","family":"Mawardi","given":"Imron","non-dropping-particle":"","parse-names":false,"suffix":""},{"dropping-particle":"","family":"Widiastuti","given":"Tika","non-dropping-particle":"","parse-names":false,"suffix":""},{"dropping-particle":"","family":"Mustofa","given":"Muhammad Ubaidillah","non-dropping-particle":"Al","parse-names":false,"suffix":""},{"dropping-particle":"","family":"Hakimi","given":"Fifi","non-dropping-particle":"","parse-names":false,"suffix":""}],"container-title":"Journal of Islamic Accounting and Business Research","id":"ITEM-1","issued":{"date-parts":[["2022"]]},"title":"Analyzing The Impact of Productive Zakat on The Welfare of Zakat Recipients","type":"article-journal"},"uris":["http://www.mendeley.com/documents/?uuid=6787d9db-81c3-45bf-a4e9-c52684a51c55"]}],"mendeley":{"formattedCitation":"(Mawardi et al., 2022)","manualFormatting":"Mawardi et al. (2022)","plainTextFormattedCitation":"(Mawardi et al., 2022)","previouslyFormattedCitation":"(Mawardi et al., 2022)"},"properties":{"noteIndex":0},"schema":"https://github.com/citation-style-language/schema/raw/master/csl-citation.json"}</w:instrText>
      </w:r>
      <w:r w:rsidR="006C69D7" w:rsidRPr="00A5347E">
        <w:rPr>
          <w:sz w:val="24"/>
          <w:szCs w:val="26"/>
          <w:lang w:eastAsia="en-GB"/>
        </w:rPr>
        <w:fldChar w:fldCharType="separate"/>
      </w:r>
      <w:r w:rsidR="006C69D7" w:rsidRPr="00A5347E">
        <w:rPr>
          <w:noProof/>
          <w:sz w:val="24"/>
          <w:szCs w:val="26"/>
          <w:lang w:eastAsia="en-GB"/>
        </w:rPr>
        <w:t>Mawardi et al. (2022)</w:t>
      </w:r>
      <w:r w:rsidR="006C69D7" w:rsidRPr="00A5347E">
        <w:rPr>
          <w:sz w:val="24"/>
          <w:szCs w:val="26"/>
          <w:lang w:eastAsia="en-GB"/>
        </w:rPr>
        <w:fldChar w:fldCharType="end"/>
      </w:r>
      <w:r w:rsidR="006C69D7" w:rsidRPr="00A5347E">
        <w:rPr>
          <w:sz w:val="24"/>
          <w:szCs w:val="26"/>
          <w:lang w:eastAsia="en-GB"/>
        </w:rPr>
        <w:t xml:space="preserve"> </w:t>
      </w:r>
      <w:r w:rsidRPr="00A5347E">
        <w:rPr>
          <w:sz w:val="24"/>
          <w:szCs w:val="26"/>
          <w:lang w:eastAsia="en-GB"/>
        </w:rPr>
        <w:t>yang m</w:t>
      </w:r>
      <w:r w:rsidRPr="00A5347E">
        <w:rPr>
          <w:rFonts w:eastAsia="Calibri" w:cs="Times New Roman"/>
          <w:sz w:val="24"/>
          <w:szCs w:val="24"/>
        </w:rPr>
        <w:t>enunjukkan bahwa pemanfaatan zakat produktif</w:t>
      </w:r>
      <w:r w:rsidR="000E47CB" w:rsidRPr="00A5347E">
        <w:rPr>
          <w:rFonts w:eastAsia="Calibri" w:cs="Times New Roman"/>
          <w:sz w:val="24"/>
          <w:szCs w:val="24"/>
        </w:rPr>
        <w:t xml:space="preserve"> menjadikan</w:t>
      </w:r>
      <w:r w:rsidRPr="00A5347E">
        <w:rPr>
          <w:rFonts w:eastAsia="Calibri" w:cs="Times New Roman"/>
          <w:sz w:val="24"/>
          <w:szCs w:val="24"/>
        </w:rPr>
        <w:t xml:space="preserve"> </w:t>
      </w:r>
      <w:r w:rsidR="000E47CB" w:rsidRPr="00A5347E">
        <w:rPr>
          <w:rFonts w:eastAsia="Calibri" w:cs="Times New Roman"/>
          <w:sz w:val="24"/>
          <w:szCs w:val="24"/>
        </w:rPr>
        <w:t>m</w:t>
      </w:r>
      <w:r w:rsidRPr="00A5347E">
        <w:rPr>
          <w:rFonts w:eastAsia="Calibri" w:cs="Times New Roman"/>
          <w:sz w:val="24"/>
          <w:szCs w:val="24"/>
        </w:rPr>
        <w:t>ustahi</w:t>
      </w:r>
      <w:r w:rsidR="000E47CB" w:rsidRPr="00A5347E">
        <w:rPr>
          <w:rFonts w:eastAsia="Calibri" w:cs="Times New Roman"/>
          <w:sz w:val="24"/>
          <w:szCs w:val="24"/>
        </w:rPr>
        <w:t>k</w:t>
      </w:r>
      <w:r w:rsidRPr="00A5347E">
        <w:rPr>
          <w:rFonts w:eastAsia="Calibri" w:cs="Times New Roman"/>
          <w:sz w:val="24"/>
          <w:szCs w:val="24"/>
        </w:rPr>
        <w:t xml:space="preserve"> merasakan peningkatan pendapatan dan pemenuhan kebutuhan yang lebih baik setelah berpartisipasi dalam </w:t>
      </w:r>
      <w:r w:rsidR="00837B08" w:rsidRPr="00A5347E">
        <w:rPr>
          <w:rFonts w:eastAsia="Calibri" w:cs="Times New Roman"/>
          <w:sz w:val="24"/>
          <w:szCs w:val="24"/>
        </w:rPr>
        <w:t>p</w:t>
      </w:r>
      <w:r w:rsidRPr="00A5347E">
        <w:rPr>
          <w:rFonts w:eastAsia="Calibri" w:cs="Times New Roman"/>
          <w:sz w:val="24"/>
          <w:szCs w:val="24"/>
        </w:rPr>
        <w:t>emberdayaan zakat yang produktif.</w:t>
      </w:r>
      <w:r w:rsidR="000F18FF" w:rsidRPr="00A5347E">
        <w:rPr>
          <w:rFonts w:eastAsia="Calibri" w:cs="Times New Roman"/>
          <w:sz w:val="24"/>
          <w:szCs w:val="24"/>
        </w:rPr>
        <w:t xml:space="preserve"> </w:t>
      </w:r>
      <w:r w:rsidR="00BE0731" w:rsidRPr="00A5347E">
        <w:rPr>
          <w:sz w:val="24"/>
          <w:szCs w:val="26"/>
          <w:lang w:eastAsia="en-GB"/>
        </w:rPr>
        <w:t>Jadi berdasarkan penjelasan di atas dapat disimpulkan bahwa usaha ternak yang dijalankan oleh mustahik tersebut</w:t>
      </w:r>
      <w:r w:rsidR="00D652F7" w:rsidRPr="00A5347E">
        <w:rPr>
          <w:sz w:val="24"/>
          <w:szCs w:val="26"/>
          <w:lang w:eastAsia="en-GB"/>
        </w:rPr>
        <w:t xml:space="preserve"> telah</w:t>
      </w:r>
      <w:r w:rsidR="00BE0731" w:rsidRPr="00A5347E">
        <w:rPr>
          <w:sz w:val="24"/>
          <w:szCs w:val="26"/>
          <w:lang w:eastAsia="en-GB"/>
        </w:rPr>
        <w:t xml:space="preserve"> berkembang dan </w:t>
      </w:r>
      <w:r w:rsidR="00533F4F" w:rsidRPr="00A5347E">
        <w:rPr>
          <w:sz w:val="24"/>
          <w:szCs w:val="26"/>
          <w:lang w:eastAsia="en-GB"/>
        </w:rPr>
        <w:t>menghasilkan nilai tambah berupa</w:t>
      </w:r>
      <w:r w:rsidR="00BE0731" w:rsidRPr="00A5347E">
        <w:rPr>
          <w:sz w:val="24"/>
          <w:szCs w:val="26"/>
          <w:lang w:eastAsia="en-GB"/>
        </w:rPr>
        <w:t xml:space="preserve"> pendapatan</w:t>
      </w:r>
      <w:r w:rsidR="00D652F7" w:rsidRPr="00A5347E">
        <w:rPr>
          <w:sz w:val="24"/>
          <w:szCs w:val="26"/>
          <w:lang w:eastAsia="en-GB"/>
        </w:rPr>
        <w:t>,</w:t>
      </w:r>
      <w:r w:rsidR="00BE0731" w:rsidRPr="00A5347E">
        <w:rPr>
          <w:sz w:val="24"/>
          <w:szCs w:val="26"/>
          <w:lang w:eastAsia="en-GB"/>
        </w:rPr>
        <w:t xml:space="preserve"> meskipun</w:t>
      </w:r>
      <w:r w:rsidR="00D652F7" w:rsidRPr="00A5347E">
        <w:rPr>
          <w:sz w:val="24"/>
          <w:szCs w:val="26"/>
          <w:lang w:eastAsia="en-GB"/>
        </w:rPr>
        <w:t xml:space="preserve"> dalam hal ini</w:t>
      </w:r>
      <w:r w:rsidR="00BE0731" w:rsidRPr="00A5347E">
        <w:rPr>
          <w:sz w:val="24"/>
          <w:szCs w:val="26"/>
          <w:lang w:eastAsia="en-GB"/>
        </w:rPr>
        <w:t xml:space="preserve"> para mustahik tersebut belum bisa mengubah status mereka menjadi muzakki dikarenakan pendapatan mereka belum mencapai nishab.</w:t>
      </w:r>
      <w:r w:rsidR="000E47CB" w:rsidRPr="00A5347E">
        <w:rPr>
          <w:sz w:val="24"/>
          <w:szCs w:val="26"/>
          <w:lang w:eastAsia="en-GB"/>
        </w:rPr>
        <w:t xml:space="preserve"> </w:t>
      </w:r>
    </w:p>
    <w:p w14:paraId="4468E080" w14:textId="7CD4B46C" w:rsidR="00BE0731" w:rsidRPr="006F15CB" w:rsidRDefault="00D652F7" w:rsidP="00D652F7">
      <w:pPr>
        <w:pStyle w:val="BodyArtikel"/>
        <w:spacing w:line="276" w:lineRule="auto"/>
        <w:ind w:firstLine="0"/>
        <w:rPr>
          <w:rFonts w:ascii="Palatino Linotype" w:hAnsi="Palatino Linotype"/>
          <w:b/>
          <w:i/>
          <w:sz w:val="24"/>
          <w:szCs w:val="26"/>
          <w:lang w:val="en-US" w:eastAsia="en-GB"/>
        </w:rPr>
      </w:pPr>
      <w:r w:rsidRPr="006F15CB">
        <w:rPr>
          <w:rFonts w:ascii="Palatino Linotype" w:hAnsi="Palatino Linotype"/>
          <w:b/>
          <w:i/>
          <w:sz w:val="24"/>
          <w:szCs w:val="26"/>
          <w:lang w:val="en-US" w:eastAsia="en-GB"/>
        </w:rPr>
        <w:t>Pemantauan Program</w:t>
      </w:r>
    </w:p>
    <w:p w14:paraId="5D4EE89D" w14:textId="58B4A003" w:rsidR="00BE0731" w:rsidRPr="00A5347E" w:rsidRDefault="00BE0731" w:rsidP="00A529DC">
      <w:pPr>
        <w:pStyle w:val="BodyArtikel"/>
        <w:spacing w:line="276" w:lineRule="auto"/>
        <w:rPr>
          <w:rFonts w:ascii="Palatino Linotype" w:hAnsi="Palatino Linotype"/>
          <w:sz w:val="24"/>
          <w:szCs w:val="26"/>
          <w:vertAlign w:val="superscript"/>
          <w:lang w:eastAsia="en-GB"/>
        </w:rPr>
      </w:pPr>
      <w:r w:rsidRPr="00A5347E">
        <w:rPr>
          <w:rFonts w:ascii="Palatino Linotype" w:hAnsi="Palatino Linotype"/>
          <w:sz w:val="24"/>
          <w:szCs w:val="26"/>
          <w:lang w:eastAsia="en-GB"/>
        </w:rPr>
        <w:t xml:space="preserve">Tahapan pemantauan adalah tahapan yang dilakukan setelah dilaksanakannya program kegiatan. Dalam tahapan ini dilaksanakan atas dasar filosofis bahwa proses pelaksanaan tidak dapat terlepas dari proses pengawasan, sehingga lebih efektif dalam pelaksanaan program. Setelah melalui beberapa tahapan untuk program </w:t>
      </w:r>
      <w:r w:rsidRPr="00A5347E">
        <w:rPr>
          <w:rFonts w:ascii="Palatino Linotype" w:hAnsi="Palatino Linotype"/>
          <w:i/>
          <w:iCs/>
          <w:sz w:val="24"/>
          <w:szCs w:val="26"/>
          <w:lang w:eastAsia="en-GB"/>
        </w:rPr>
        <w:t xml:space="preserve">Zakat </w:t>
      </w:r>
      <w:proofErr w:type="spellStart"/>
      <w:r w:rsidRPr="00A5347E">
        <w:rPr>
          <w:rFonts w:ascii="Palatino Linotype" w:hAnsi="Palatino Linotype"/>
          <w:i/>
          <w:iCs/>
          <w:sz w:val="24"/>
          <w:szCs w:val="26"/>
          <w:lang w:eastAsia="en-GB"/>
        </w:rPr>
        <w:t>Community</w:t>
      </w:r>
      <w:proofErr w:type="spellEnd"/>
      <w:r w:rsidRPr="00A5347E">
        <w:rPr>
          <w:rFonts w:ascii="Palatino Linotype" w:hAnsi="Palatino Linotype"/>
          <w:i/>
          <w:iCs/>
          <w:sz w:val="24"/>
          <w:szCs w:val="26"/>
          <w:lang w:eastAsia="en-GB"/>
        </w:rPr>
        <w:t xml:space="preserve"> Development</w:t>
      </w:r>
      <w:r w:rsidRPr="00A5347E">
        <w:rPr>
          <w:rFonts w:ascii="Palatino Linotype" w:hAnsi="Palatino Linotype"/>
          <w:sz w:val="24"/>
          <w:szCs w:val="26"/>
          <w:lang w:eastAsia="en-GB"/>
        </w:rPr>
        <w:t>, perlu ada pemantauan terhadap program yang telah dijalankan agar BAZNAS dapat mengetahui apa saja kekurangan yang perlu dibenahi</w:t>
      </w:r>
      <w:r w:rsidR="008B1DA3" w:rsidRPr="00A5347E">
        <w:rPr>
          <w:rFonts w:ascii="Palatino Linotype" w:hAnsi="Palatino Linotype"/>
          <w:sz w:val="24"/>
          <w:szCs w:val="26"/>
          <w:lang w:val="en-US" w:eastAsia="en-GB"/>
        </w:rPr>
        <w:t xml:space="preserve"> dan secara langsung penerima akan k</w:t>
      </w:r>
      <w:proofErr w:type="spellStart"/>
      <w:r w:rsidRPr="00A5347E">
        <w:rPr>
          <w:rFonts w:ascii="Palatino Linotype" w:hAnsi="Palatino Linotype"/>
          <w:sz w:val="24"/>
          <w:szCs w:val="26"/>
          <w:lang w:eastAsia="en-GB"/>
        </w:rPr>
        <w:t>unjungan</w:t>
      </w:r>
      <w:proofErr w:type="spellEnd"/>
      <w:r w:rsidRPr="00A5347E">
        <w:rPr>
          <w:rFonts w:ascii="Palatino Linotype" w:hAnsi="Palatino Linotype"/>
          <w:sz w:val="24"/>
          <w:szCs w:val="26"/>
          <w:lang w:eastAsia="en-GB"/>
        </w:rPr>
        <w:t xml:space="preserve"> </w:t>
      </w:r>
      <w:proofErr w:type="spellStart"/>
      <w:r w:rsidRPr="00A5347E">
        <w:rPr>
          <w:rFonts w:ascii="Palatino Linotype" w:hAnsi="Palatino Linotype"/>
          <w:sz w:val="24"/>
          <w:szCs w:val="26"/>
          <w:lang w:eastAsia="en-GB"/>
        </w:rPr>
        <w:t>monitoring</w:t>
      </w:r>
      <w:proofErr w:type="spellEnd"/>
      <w:r w:rsidRPr="00A5347E">
        <w:rPr>
          <w:rFonts w:ascii="Palatino Linotype" w:hAnsi="Palatino Linotype"/>
          <w:sz w:val="24"/>
          <w:szCs w:val="26"/>
          <w:lang w:eastAsia="en-GB"/>
        </w:rPr>
        <w:t xml:space="preserve"> </w:t>
      </w:r>
      <w:r w:rsidR="00D652F7" w:rsidRPr="00A5347E">
        <w:rPr>
          <w:rFonts w:ascii="Palatino Linotype" w:hAnsi="Palatino Linotype"/>
          <w:sz w:val="24"/>
          <w:szCs w:val="26"/>
          <w:lang w:val="en-US" w:eastAsia="en-GB"/>
        </w:rPr>
        <w:t>beserta</w:t>
      </w:r>
      <w:r w:rsidRPr="00A5347E">
        <w:rPr>
          <w:rFonts w:ascii="Palatino Linotype" w:hAnsi="Palatino Linotype"/>
          <w:sz w:val="24"/>
          <w:szCs w:val="26"/>
          <w:lang w:eastAsia="en-GB"/>
        </w:rPr>
        <w:t xml:space="preserve"> evaluasi secara berkala dari pimpinan BAZNAS atau pelaksana ke </w:t>
      </w:r>
      <w:r w:rsidR="00D652F7" w:rsidRPr="00A5347E">
        <w:rPr>
          <w:rFonts w:ascii="Palatino Linotype" w:hAnsi="Palatino Linotype"/>
          <w:sz w:val="24"/>
          <w:szCs w:val="26"/>
          <w:lang w:val="en-US" w:eastAsia="en-GB"/>
        </w:rPr>
        <w:t>lokasi</w:t>
      </w:r>
      <w:r w:rsidRPr="00A5347E">
        <w:rPr>
          <w:rFonts w:ascii="Palatino Linotype" w:hAnsi="Palatino Linotype"/>
          <w:sz w:val="24"/>
          <w:szCs w:val="26"/>
          <w:lang w:eastAsia="en-GB"/>
        </w:rPr>
        <w:t xml:space="preserve"> tersebut</w:t>
      </w:r>
      <w:r w:rsidR="008B1DA3" w:rsidRPr="00A5347E">
        <w:rPr>
          <w:rFonts w:ascii="Palatino Linotype" w:hAnsi="Palatino Linotype"/>
          <w:sz w:val="24"/>
          <w:szCs w:val="26"/>
          <w:lang w:val="en-US" w:eastAsia="en-GB"/>
        </w:rPr>
        <w:t xml:space="preserve"> dan para penerima diminta </w:t>
      </w:r>
      <w:r w:rsidR="008B1DA3" w:rsidRPr="00A5347E">
        <w:rPr>
          <w:rFonts w:ascii="Palatino Linotype" w:hAnsi="Palatino Linotype"/>
          <w:sz w:val="24"/>
          <w:szCs w:val="26"/>
          <w:lang w:eastAsia="en-GB"/>
        </w:rPr>
        <w:t xml:space="preserve">untuk memberikan </w:t>
      </w:r>
      <w:proofErr w:type="spellStart"/>
      <w:r w:rsidR="008B1DA3" w:rsidRPr="00A5347E">
        <w:rPr>
          <w:rFonts w:ascii="Palatino Linotype" w:hAnsi="Palatino Linotype"/>
          <w:sz w:val="24"/>
          <w:szCs w:val="26"/>
          <w:lang w:eastAsia="en-GB"/>
        </w:rPr>
        <w:t>lapora</w:t>
      </w:r>
      <w:proofErr w:type="spellEnd"/>
      <w:r w:rsidR="008B1DA3" w:rsidRPr="00A5347E">
        <w:rPr>
          <w:rFonts w:ascii="Palatino Linotype" w:hAnsi="Palatino Linotype"/>
          <w:sz w:val="24"/>
          <w:szCs w:val="26"/>
          <w:lang w:val="en-US" w:eastAsia="en-GB"/>
        </w:rPr>
        <w:t>n</w:t>
      </w:r>
      <w:r w:rsidR="008428A4" w:rsidRPr="00A5347E">
        <w:rPr>
          <w:rFonts w:ascii="Palatino Linotype" w:hAnsi="Palatino Linotype"/>
          <w:sz w:val="24"/>
          <w:szCs w:val="26"/>
          <w:lang w:val="en-US" w:eastAsia="en-GB"/>
        </w:rPr>
        <w:t xml:space="preserve"> perkembangan usaha binaan</w:t>
      </w:r>
      <w:r w:rsidRPr="00A5347E">
        <w:rPr>
          <w:rFonts w:ascii="Palatino Linotype" w:hAnsi="Palatino Linotype"/>
          <w:sz w:val="24"/>
          <w:szCs w:val="26"/>
          <w:lang w:eastAsia="en-GB"/>
        </w:rPr>
        <w:t xml:space="preserve">. </w:t>
      </w:r>
      <w:r w:rsidR="00D652F7" w:rsidRPr="00A5347E">
        <w:rPr>
          <w:rFonts w:ascii="Palatino Linotype" w:hAnsi="Palatino Linotype"/>
          <w:sz w:val="24"/>
          <w:szCs w:val="26"/>
          <w:lang w:val="en-US" w:eastAsia="en-GB"/>
        </w:rPr>
        <w:t xml:space="preserve">Kegiatan pemantauan tersebut secara </w:t>
      </w:r>
      <w:r w:rsidRPr="00A5347E">
        <w:rPr>
          <w:rFonts w:ascii="Palatino Linotype" w:hAnsi="Palatino Linotype"/>
          <w:sz w:val="24"/>
          <w:szCs w:val="26"/>
          <w:lang w:eastAsia="en-GB"/>
        </w:rPr>
        <w:t xml:space="preserve">periodik itu </w:t>
      </w:r>
      <w:r w:rsidR="00D652F7" w:rsidRPr="00A5347E">
        <w:rPr>
          <w:rFonts w:ascii="Palatino Linotype" w:hAnsi="Palatino Linotype"/>
          <w:sz w:val="24"/>
          <w:szCs w:val="26"/>
          <w:lang w:val="en-US" w:eastAsia="en-GB"/>
        </w:rPr>
        <w:t xml:space="preserve">dilakukan </w:t>
      </w:r>
      <w:r w:rsidRPr="00A5347E">
        <w:rPr>
          <w:rFonts w:ascii="Palatino Linotype" w:hAnsi="Palatino Linotype"/>
          <w:sz w:val="24"/>
          <w:szCs w:val="26"/>
          <w:lang w:eastAsia="en-GB"/>
        </w:rPr>
        <w:t>6 bulan</w:t>
      </w:r>
      <w:r w:rsidR="00D652F7" w:rsidRPr="00A5347E">
        <w:rPr>
          <w:rFonts w:ascii="Palatino Linotype" w:hAnsi="Palatino Linotype"/>
          <w:sz w:val="24"/>
          <w:szCs w:val="26"/>
          <w:lang w:val="en-US" w:eastAsia="en-GB"/>
        </w:rPr>
        <w:t xml:space="preserve"> sekali dikarenakan bagaimanapun</w:t>
      </w:r>
      <w:r w:rsidRPr="00A5347E">
        <w:rPr>
          <w:rFonts w:ascii="Palatino Linotype" w:hAnsi="Palatino Linotype"/>
          <w:sz w:val="24"/>
          <w:szCs w:val="26"/>
          <w:lang w:eastAsia="en-GB"/>
        </w:rPr>
        <w:t xml:space="preserve"> juga fungsi </w:t>
      </w:r>
      <w:proofErr w:type="spellStart"/>
      <w:r w:rsidRPr="00A5347E">
        <w:rPr>
          <w:rFonts w:ascii="Palatino Linotype" w:hAnsi="Palatino Linotype"/>
          <w:sz w:val="24"/>
          <w:szCs w:val="26"/>
          <w:lang w:eastAsia="en-GB"/>
        </w:rPr>
        <w:t>monitoring</w:t>
      </w:r>
      <w:proofErr w:type="spellEnd"/>
      <w:r w:rsidRPr="00A5347E">
        <w:rPr>
          <w:rFonts w:ascii="Palatino Linotype" w:hAnsi="Palatino Linotype"/>
          <w:sz w:val="24"/>
          <w:szCs w:val="26"/>
          <w:lang w:eastAsia="en-GB"/>
        </w:rPr>
        <w:t xml:space="preserve"> bukan semata-mata</w:t>
      </w:r>
      <w:r w:rsidR="00D652F7" w:rsidRPr="00A5347E">
        <w:rPr>
          <w:rFonts w:ascii="Palatino Linotype" w:hAnsi="Palatino Linotype"/>
          <w:sz w:val="24"/>
          <w:szCs w:val="26"/>
          <w:lang w:val="en-US" w:eastAsia="en-GB"/>
        </w:rPr>
        <w:t xml:space="preserve"> berpaku pada</w:t>
      </w:r>
      <w:r w:rsidRPr="00A5347E">
        <w:rPr>
          <w:rFonts w:ascii="Palatino Linotype" w:hAnsi="Palatino Linotype"/>
          <w:sz w:val="24"/>
          <w:szCs w:val="26"/>
          <w:lang w:eastAsia="en-GB"/>
        </w:rPr>
        <w:t xml:space="preserve"> kontrol</w:t>
      </w:r>
      <w:r w:rsidR="00D652F7" w:rsidRPr="00A5347E">
        <w:rPr>
          <w:rFonts w:ascii="Palatino Linotype" w:hAnsi="Palatino Linotype"/>
          <w:sz w:val="24"/>
          <w:szCs w:val="26"/>
          <w:lang w:val="en-US" w:eastAsia="en-GB"/>
        </w:rPr>
        <w:t xml:space="preserve"> saja</w:t>
      </w:r>
      <w:r w:rsidRPr="00A5347E">
        <w:rPr>
          <w:rFonts w:ascii="Palatino Linotype" w:hAnsi="Palatino Linotype"/>
          <w:sz w:val="24"/>
          <w:szCs w:val="26"/>
          <w:lang w:eastAsia="en-GB"/>
        </w:rPr>
        <w:t xml:space="preserve"> tetapi juga </w:t>
      </w:r>
      <w:r w:rsidR="00D652F7" w:rsidRPr="00A5347E">
        <w:rPr>
          <w:rFonts w:ascii="Palatino Linotype" w:hAnsi="Palatino Linotype"/>
          <w:sz w:val="24"/>
          <w:szCs w:val="26"/>
          <w:lang w:val="en-US" w:eastAsia="en-GB"/>
        </w:rPr>
        <w:t>memberikan dorongan dan dukungan</w:t>
      </w:r>
      <w:r w:rsidR="00A529DC" w:rsidRPr="00A5347E">
        <w:rPr>
          <w:rFonts w:ascii="Palatino Linotype" w:hAnsi="Palatino Linotype"/>
          <w:sz w:val="24"/>
          <w:szCs w:val="26"/>
          <w:lang w:val="en-US" w:eastAsia="en-GB"/>
        </w:rPr>
        <w:t xml:space="preserve"> </w:t>
      </w:r>
      <w:r w:rsidRPr="00A5347E">
        <w:rPr>
          <w:rFonts w:ascii="Palatino Linotype" w:hAnsi="Palatino Linotype"/>
          <w:sz w:val="24"/>
          <w:szCs w:val="26"/>
          <w:lang w:eastAsia="en-GB"/>
        </w:rPr>
        <w:t>dalam menjalankan usaha ternaknya. Dengan adanya pemantauan diharapkan dapat menelaah masalah ataupun kendala yang dialami mustahik. Setelah ditemukan permasalahan dan kendalanya, maka langkah selanjutnya adalah mencari solusi dan cara mengatasi hal tersebut untuk selanjutnya dijadikan bahan evaluasi.</w:t>
      </w:r>
    </w:p>
    <w:p w14:paraId="5BFDE925" w14:textId="676D61FC" w:rsidR="00BE0731" w:rsidRPr="006F15CB" w:rsidRDefault="00893405" w:rsidP="00344147">
      <w:pPr>
        <w:pStyle w:val="BodyArtikel"/>
        <w:spacing w:line="276" w:lineRule="auto"/>
        <w:ind w:firstLine="0"/>
        <w:rPr>
          <w:rFonts w:ascii="Palatino Linotype" w:hAnsi="Palatino Linotype"/>
          <w:b/>
          <w:i/>
          <w:sz w:val="24"/>
          <w:szCs w:val="26"/>
          <w:lang w:val="en-US" w:eastAsia="en-GB"/>
        </w:rPr>
      </w:pPr>
      <w:r w:rsidRPr="006F15CB">
        <w:rPr>
          <w:rFonts w:ascii="Palatino Linotype" w:hAnsi="Palatino Linotype"/>
          <w:b/>
          <w:i/>
          <w:sz w:val="24"/>
          <w:szCs w:val="26"/>
          <w:lang w:val="en-US" w:eastAsia="en-GB"/>
        </w:rPr>
        <w:t>Hambatan yang Muncul d</w:t>
      </w:r>
      <w:r w:rsidR="00344147" w:rsidRPr="006F15CB">
        <w:rPr>
          <w:rFonts w:ascii="Palatino Linotype" w:hAnsi="Palatino Linotype"/>
          <w:b/>
          <w:i/>
          <w:sz w:val="24"/>
          <w:szCs w:val="26"/>
          <w:lang w:val="en-US" w:eastAsia="en-GB"/>
        </w:rPr>
        <w:t>alam P</w:t>
      </w:r>
      <w:r w:rsidRPr="006F15CB">
        <w:rPr>
          <w:rFonts w:ascii="Palatino Linotype" w:hAnsi="Palatino Linotype"/>
          <w:b/>
          <w:i/>
          <w:sz w:val="24"/>
          <w:szCs w:val="26"/>
          <w:lang w:val="en-US" w:eastAsia="en-GB"/>
        </w:rPr>
        <w:t>rogram</w:t>
      </w:r>
      <w:r w:rsidR="00344147" w:rsidRPr="006F15CB">
        <w:rPr>
          <w:rFonts w:ascii="Palatino Linotype" w:hAnsi="Palatino Linotype"/>
          <w:b/>
          <w:i/>
          <w:sz w:val="24"/>
          <w:szCs w:val="26"/>
          <w:lang w:val="en-US" w:eastAsia="en-GB"/>
        </w:rPr>
        <w:t xml:space="preserve"> Zakat Community Development</w:t>
      </w:r>
    </w:p>
    <w:p w14:paraId="43D39817" w14:textId="72B5F9CE" w:rsidR="00BE0731" w:rsidRPr="00A5347E" w:rsidRDefault="00BE0731" w:rsidP="00BE0731">
      <w:pPr>
        <w:pStyle w:val="BodyArtikel"/>
        <w:spacing w:line="276" w:lineRule="auto"/>
        <w:rPr>
          <w:rFonts w:ascii="Palatino Linotype" w:hAnsi="Palatino Linotype"/>
          <w:sz w:val="24"/>
          <w:szCs w:val="26"/>
          <w:lang w:val="en-US" w:eastAsia="en-GB"/>
        </w:rPr>
      </w:pPr>
      <w:r w:rsidRPr="00A5347E">
        <w:rPr>
          <w:rFonts w:ascii="Palatino Linotype" w:hAnsi="Palatino Linotype"/>
          <w:sz w:val="24"/>
          <w:szCs w:val="26"/>
          <w:lang w:eastAsia="en-GB"/>
        </w:rPr>
        <w:t xml:space="preserve">Ketika sebuah program kerja terbentuk dan seluruh lini bergerak pada tugasnya masing-masing, </w:t>
      </w:r>
      <w:r w:rsidR="00A529DC" w:rsidRPr="00A5347E">
        <w:rPr>
          <w:rFonts w:ascii="Palatino Linotype" w:hAnsi="Palatino Linotype"/>
          <w:sz w:val="24"/>
          <w:szCs w:val="26"/>
          <w:lang w:val="en-US" w:eastAsia="en-GB"/>
        </w:rPr>
        <w:t xml:space="preserve">tidak jarang </w:t>
      </w:r>
      <w:r w:rsidRPr="00A5347E">
        <w:rPr>
          <w:rFonts w:ascii="Palatino Linotype" w:hAnsi="Palatino Linotype"/>
          <w:sz w:val="24"/>
          <w:szCs w:val="26"/>
          <w:lang w:eastAsia="en-GB"/>
        </w:rPr>
        <w:t xml:space="preserve">ditemukan kendala yang berada di luar perkiraan manajemen organisasi. </w:t>
      </w:r>
      <w:r w:rsidR="00893405" w:rsidRPr="00A5347E">
        <w:rPr>
          <w:rFonts w:ascii="Palatino Linotype" w:hAnsi="Palatino Linotype"/>
          <w:sz w:val="24"/>
          <w:szCs w:val="26"/>
          <w:lang w:val="en-US" w:eastAsia="en-GB"/>
        </w:rPr>
        <w:t>Berikut penjelasan mengenai beberapa hambatan yang muncul pada saat pelaksanaan program beserta solusi penyelesaian</w:t>
      </w:r>
      <w:r w:rsidR="000873AD" w:rsidRPr="00A5347E">
        <w:rPr>
          <w:rFonts w:ascii="Palatino Linotype" w:hAnsi="Palatino Linotype"/>
          <w:sz w:val="24"/>
          <w:szCs w:val="26"/>
          <w:lang w:val="en-US" w:eastAsia="en-GB"/>
        </w:rPr>
        <w:t>:</w:t>
      </w:r>
      <w:r w:rsidR="00893405" w:rsidRPr="00A5347E">
        <w:rPr>
          <w:rFonts w:ascii="Palatino Linotype" w:hAnsi="Palatino Linotype"/>
          <w:sz w:val="24"/>
          <w:szCs w:val="26"/>
          <w:lang w:val="en-US" w:eastAsia="en-GB"/>
        </w:rPr>
        <w:t xml:space="preserve"> </w:t>
      </w:r>
    </w:p>
    <w:p w14:paraId="627A3983" w14:textId="33CCE65E" w:rsidR="008A4BF5" w:rsidRPr="00A5347E" w:rsidRDefault="00BE0731" w:rsidP="008A4BF5">
      <w:pPr>
        <w:pStyle w:val="BodyArtikel"/>
        <w:spacing w:line="276" w:lineRule="auto"/>
        <w:rPr>
          <w:rFonts w:ascii="Palatino Linotype" w:hAnsi="Palatino Linotype"/>
          <w:sz w:val="24"/>
          <w:szCs w:val="26"/>
          <w:lang w:eastAsia="en-GB"/>
        </w:rPr>
      </w:pPr>
      <w:r w:rsidRPr="00A5347E">
        <w:rPr>
          <w:rFonts w:ascii="Palatino Linotype" w:hAnsi="Palatino Linotype"/>
          <w:sz w:val="24"/>
          <w:szCs w:val="26"/>
          <w:lang w:eastAsia="en-GB"/>
        </w:rPr>
        <w:t xml:space="preserve">Pertama, keterbatasan </w:t>
      </w:r>
      <w:r w:rsidR="001B2A7F">
        <w:rPr>
          <w:rFonts w:ascii="Palatino Linotype" w:hAnsi="Palatino Linotype"/>
          <w:sz w:val="24"/>
          <w:szCs w:val="26"/>
          <w:lang w:val="en-US" w:eastAsia="en-GB"/>
        </w:rPr>
        <w:t>tenaga kerja</w:t>
      </w:r>
      <w:r w:rsidRPr="00A5347E">
        <w:rPr>
          <w:rFonts w:ascii="Palatino Linotype" w:hAnsi="Palatino Linotype"/>
          <w:sz w:val="24"/>
          <w:szCs w:val="26"/>
          <w:lang w:eastAsia="en-GB"/>
        </w:rPr>
        <w:t xml:space="preserve"> dan dana untuk pengawasan. BAZNAS </w:t>
      </w:r>
      <w:r w:rsidR="00A529DC" w:rsidRPr="00A5347E">
        <w:rPr>
          <w:rFonts w:ascii="Palatino Linotype" w:hAnsi="Palatino Linotype"/>
          <w:sz w:val="24"/>
          <w:szCs w:val="26"/>
          <w:lang w:val="en-US" w:eastAsia="en-GB"/>
        </w:rPr>
        <w:t>p</w:t>
      </w:r>
      <w:proofErr w:type="spellStart"/>
      <w:r w:rsidRPr="00A5347E">
        <w:rPr>
          <w:rFonts w:ascii="Palatino Linotype" w:hAnsi="Palatino Linotype"/>
          <w:sz w:val="24"/>
          <w:szCs w:val="26"/>
          <w:lang w:eastAsia="en-GB"/>
        </w:rPr>
        <w:t>rovinsi</w:t>
      </w:r>
      <w:proofErr w:type="spellEnd"/>
      <w:r w:rsidRPr="00A5347E">
        <w:rPr>
          <w:rFonts w:ascii="Palatino Linotype" w:hAnsi="Palatino Linotype"/>
          <w:sz w:val="24"/>
          <w:szCs w:val="26"/>
          <w:lang w:eastAsia="en-GB"/>
        </w:rPr>
        <w:t xml:space="preserve"> Kalimantan Timur </w:t>
      </w:r>
      <w:r w:rsidR="00A529DC" w:rsidRPr="00A5347E">
        <w:rPr>
          <w:rFonts w:ascii="Palatino Linotype" w:hAnsi="Palatino Linotype"/>
          <w:sz w:val="24"/>
          <w:szCs w:val="26"/>
          <w:lang w:val="en-US" w:eastAsia="en-GB"/>
        </w:rPr>
        <w:t>memiliki keterbatasa</w:t>
      </w:r>
      <w:r w:rsidR="001B2A7F">
        <w:rPr>
          <w:rFonts w:ascii="Palatino Linotype" w:hAnsi="Palatino Linotype"/>
          <w:sz w:val="24"/>
          <w:szCs w:val="26"/>
          <w:lang w:val="en-US" w:eastAsia="en-GB"/>
        </w:rPr>
        <w:t>n tenaga kerja</w:t>
      </w:r>
      <w:r w:rsidRPr="00A5347E">
        <w:rPr>
          <w:rFonts w:ascii="Palatino Linotype" w:hAnsi="Palatino Linotype"/>
          <w:sz w:val="24"/>
          <w:szCs w:val="26"/>
          <w:lang w:eastAsia="en-GB"/>
        </w:rPr>
        <w:t xml:space="preserve"> baik itu</w:t>
      </w:r>
      <w:r w:rsidR="00A529DC" w:rsidRPr="00A5347E">
        <w:rPr>
          <w:rFonts w:ascii="Palatino Linotype" w:hAnsi="Palatino Linotype"/>
          <w:sz w:val="24"/>
          <w:szCs w:val="26"/>
          <w:lang w:val="en-US" w:eastAsia="en-GB"/>
        </w:rPr>
        <w:t xml:space="preserve"> dari segi</w:t>
      </w:r>
      <w:r w:rsidRPr="00A5347E">
        <w:rPr>
          <w:rFonts w:ascii="Palatino Linotype" w:hAnsi="Palatino Linotype"/>
          <w:sz w:val="24"/>
          <w:szCs w:val="26"/>
          <w:lang w:eastAsia="en-GB"/>
        </w:rPr>
        <w:t xml:space="preserve"> jumlah maupun keahlian </w:t>
      </w:r>
      <w:r w:rsidR="00A529DC" w:rsidRPr="00A5347E">
        <w:rPr>
          <w:rFonts w:ascii="Palatino Linotype" w:hAnsi="Palatino Linotype"/>
          <w:sz w:val="24"/>
          <w:szCs w:val="26"/>
          <w:lang w:val="en-US" w:eastAsia="en-GB"/>
        </w:rPr>
        <w:t>terkait</w:t>
      </w:r>
      <w:r w:rsidRPr="00A5347E">
        <w:rPr>
          <w:rFonts w:ascii="Palatino Linotype" w:hAnsi="Palatino Linotype"/>
          <w:sz w:val="24"/>
          <w:szCs w:val="26"/>
          <w:lang w:eastAsia="en-GB"/>
        </w:rPr>
        <w:t xml:space="preserve"> </w:t>
      </w:r>
      <w:r w:rsidRPr="00A5347E">
        <w:rPr>
          <w:rFonts w:ascii="Palatino Linotype" w:hAnsi="Palatino Linotype"/>
          <w:i/>
          <w:sz w:val="24"/>
          <w:szCs w:val="26"/>
          <w:lang w:eastAsia="en-GB"/>
        </w:rPr>
        <w:t xml:space="preserve">Zakat </w:t>
      </w:r>
      <w:proofErr w:type="spellStart"/>
      <w:r w:rsidRPr="00A5347E">
        <w:rPr>
          <w:rFonts w:ascii="Palatino Linotype" w:hAnsi="Palatino Linotype"/>
          <w:i/>
          <w:sz w:val="24"/>
          <w:szCs w:val="26"/>
          <w:lang w:eastAsia="en-GB"/>
        </w:rPr>
        <w:t>Community</w:t>
      </w:r>
      <w:proofErr w:type="spellEnd"/>
      <w:r w:rsidRPr="00A5347E">
        <w:rPr>
          <w:rFonts w:ascii="Palatino Linotype" w:hAnsi="Palatino Linotype"/>
          <w:i/>
          <w:sz w:val="24"/>
          <w:szCs w:val="26"/>
          <w:lang w:eastAsia="en-GB"/>
        </w:rPr>
        <w:t xml:space="preserve"> Development </w:t>
      </w:r>
      <w:r w:rsidRPr="00A5347E">
        <w:rPr>
          <w:rFonts w:ascii="Palatino Linotype" w:hAnsi="Palatino Linotype"/>
          <w:sz w:val="24"/>
          <w:szCs w:val="26"/>
          <w:lang w:eastAsia="en-GB"/>
        </w:rPr>
        <w:t xml:space="preserve">yang </w:t>
      </w:r>
      <w:r w:rsidR="008A4BF5" w:rsidRPr="00A5347E">
        <w:rPr>
          <w:rFonts w:ascii="Palatino Linotype" w:hAnsi="Palatino Linotype"/>
          <w:sz w:val="24"/>
          <w:szCs w:val="26"/>
          <w:lang w:val="en-US" w:eastAsia="en-GB"/>
        </w:rPr>
        <w:t>berfokus</w:t>
      </w:r>
      <w:r w:rsidRPr="00A5347E">
        <w:rPr>
          <w:rFonts w:ascii="Palatino Linotype" w:hAnsi="Palatino Linotype"/>
          <w:sz w:val="24"/>
          <w:szCs w:val="26"/>
          <w:lang w:eastAsia="en-GB"/>
        </w:rPr>
        <w:t xml:space="preserve"> pada usaha ternak program penggemukan sapi </w:t>
      </w:r>
      <w:r w:rsidR="008A4BF5" w:rsidRPr="00A5347E">
        <w:rPr>
          <w:rFonts w:ascii="Palatino Linotype" w:hAnsi="Palatino Linotype"/>
          <w:sz w:val="24"/>
          <w:szCs w:val="26"/>
          <w:lang w:val="en-US" w:eastAsia="en-GB"/>
        </w:rPr>
        <w:t>dan juga</w:t>
      </w:r>
      <w:r w:rsidRPr="00A5347E">
        <w:rPr>
          <w:rFonts w:ascii="Palatino Linotype" w:hAnsi="Palatino Linotype"/>
          <w:sz w:val="24"/>
          <w:szCs w:val="26"/>
          <w:lang w:eastAsia="en-GB"/>
        </w:rPr>
        <w:t xml:space="preserve"> dana</w:t>
      </w:r>
      <w:r w:rsidR="00A529DC" w:rsidRPr="00A5347E">
        <w:rPr>
          <w:rFonts w:ascii="Palatino Linotype" w:hAnsi="Palatino Linotype"/>
          <w:sz w:val="24"/>
          <w:szCs w:val="26"/>
          <w:lang w:val="en-US" w:eastAsia="en-GB"/>
        </w:rPr>
        <w:t xml:space="preserve"> yang </w:t>
      </w:r>
      <w:r w:rsidR="008A4BF5" w:rsidRPr="00A5347E">
        <w:rPr>
          <w:rFonts w:ascii="Palatino Linotype" w:hAnsi="Palatino Linotype"/>
          <w:sz w:val="24"/>
          <w:szCs w:val="26"/>
          <w:lang w:val="en-US" w:eastAsia="en-GB"/>
        </w:rPr>
        <w:t xml:space="preserve">diperlukan untuk </w:t>
      </w:r>
      <w:r w:rsidRPr="00A5347E">
        <w:rPr>
          <w:rFonts w:ascii="Palatino Linotype" w:hAnsi="Palatino Linotype"/>
          <w:sz w:val="24"/>
          <w:szCs w:val="26"/>
          <w:lang w:eastAsia="en-GB"/>
        </w:rPr>
        <w:t xml:space="preserve">pengawasan program </w:t>
      </w:r>
      <w:r w:rsidR="00A529DC" w:rsidRPr="00A5347E">
        <w:rPr>
          <w:rFonts w:ascii="Palatino Linotype" w:hAnsi="Palatino Linotype"/>
          <w:sz w:val="24"/>
          <w:szCs w:val="26"/>
          <w:lang w:val="en-US" w:eastAsia="en-GB"/>
        </w:rPr>
        <w:t>tersebut</w:t>
      </w:r>
      <w:r w:rsidRPr="00A5347E">
        <w:rPr>
          <w:rFonts w:ascii="Palatino Linotype" w:hAnsi="Palatino Linotype"/>
          <w:sz w:val="24"/>
          <w:szCs w:val="26"/>
          <w:lang w:eastAsia="en-GB"/>
        </w:rPr>
        <w:t xml:space="preserve"> </w:t>
      </w:r>
      <w:r w:rsidR="008A4BF5" w:rsidRPr="00A5347E">
        <w:rPr>
          <w:rFonts w:ascii="Palatino Linotype" w:hAnsi="Palatino Linotype"/>
          <w:sz w:val="24"/>
          <w:szCs w:val="26"/>
          <w:lang w:val="en-US" w:eastAsia="en-GB"/>
        </w:rPr>
        <w:t xml:space="preserve">cukup </w:t>
      </w:r>
      <w:r w:rsidRPr="00A5347E">
        <w:rPr>
          <w:rFonts w:ascii="Palatino Linotype" w:hAnsi="Palatino Linotype"/>
          <w:sz w:val="24"/>
          <w:szCs w:val="26"/>
          <w:lang w:eastAsia="en-GB"/>
        </w:rPr>
        <w:t>terbatas.</w:t>
      </w:r>
      <w:r w:rsidR="00DC6E37" w:rsidRPr="00A5347E">
        <w:rPr>
          <w:rFonts w:ascii="Palatino Linotype" w:hAnsi="Palatino Linotype"/>
          <w:sz w:val="24"/>
          <w:szCs w:val="26"/>
          <w:lang w:val="en-US" w:eastAsia="en-GB"/>
        </w:rPr>
        <w:t xml:space="preserve"> Pernyataan ini diperkuat dengan</w:t>
      </w:r>
      <w:r w:rsidR="000F18FF" w:rsidRPr="00A5347E">
        <w:rPr>
          <w:rFonts w:ascii="Palatino Linotype" w:hAnsi="Palatino Linotype"/>
          <w:sz w:val="24"/>
          <w:szCs w:val="26"/>
          <w:lang w:val="en-US" w:eastAsia="en-GB"/>
        </w:rPr>
        <w:t xml:space="preserve"> temuan</w:t>
      </w:r>
      <w:r w:rsidR="00DC6E37" w:rsidRPr="00A5347E">
        <w:rPr>
          <w:rFonts w:ascii="Palatino Linotype" w:hAnsi="Palatino Linotype"/>
          <w:sz w:val="24"/>
          <w:szCs w:val="26"/>
          <w:lang w:val="en-US" w:eastAsia="en-GB"/>
        </w:rPr>
        <w:t xml:space="preserve"> hasil penelitian </w:t>
      </w:r>
      <w:r w:rsidR="00DC6E37" w:rsidRPr="00A5347E">
        <w:rPr>
          <w:rFonts w:ascii="Palatino Linotype" w:hAnsi="Palatino Linotype"/>
          <w:sz w:val="24"/>
          <w:szCs w:val="26"/>
          <w:lang w:val="en-US" w:eastAsia="en-GB"/>
        </w:rPr>
        <w:fldChar w:fldCharType="begin" w:fldLock="1"/>
      </w:r>
      <w:r w:rsidR="00DC6E37" w:rsidRPr="00A5347E">
        <w:rPr>
          <w:rFonts w:ascii="Palatino Linotype" w:hAnsi="Palatino Linotype"/>
          <w:sz w:val="24"/>
          <w:szCs w:val="26"/>
          <w:lang w:val="en-US" w:eastAsia="en-GB"/>
        </w:rPr>
        <w:instrText>ADDIN CSL_CITATION {"citationItems":[{"id":"ITEM-1","itemData":{"DOI":"10.21154/justicia.v17i1.1720","author":[{"dropping-particle":"","family":"Indra","given":"Sukma","non-dropping-particle":"","parse-names":false,"suffix":""},{"dropping-particle":"","family":"Hakim","given":"Muhammad Lutfi","non-dropping-particle":"","parse-names":false,"suffix":""},{"dropping-particle":"","family":"Wahyudi","given":"Rofiul","non-dropping-particle":"","parse-names":false,"suffix":""}],"container-title":"Justicia Islamica","id":"ITEM-1","issue":"01","issued":{"date-parts":[["2020"]]},"page":"53-72","title":"In-Kind Model in Creative Productive Zakat Funds: Case Study on National Zakat Administrator Agency (Baznas) of West Kalimantan Province","type":"article-journal","volume":"17"},"uris":["http://www.mendeley.com/documents/?uuid=2152eaca-798e-49b4-a86a-27b301ee7c92"]}],"mendeley":{"formattedCitation":"(Indra et al., 2020)","manualFormatting":"Indra et al. (2020)","plainTextFormattedCitation":"(Indra et al., 2020)","previouslyFormattedCitation":"(Indra et al., 2020)"},"properties":{"noteIndex":0},"schema":"https://github.com/citation-style-language/schema/raw/master/csl-citation.json"}</w:instrText>
      </w:r>
      <w:r w:rsidR="00DC6E37" w:rsidRPr="00A5347E">
        <w:rPr>
          <w:rFonts w:ascii="Palatino Linotype" w:hAnsi="Palatino Linotype"/>
          <w:sz w:val="24"/>
          <w:szCs w:val="26"/>
          <w:lang w:val="en-US" w:eastAsia="en-GB"/>
        </w:rPr>
        <w:fldChar w:fldCharType="separate"/>
      </w:r>
      <w:r w:rsidR="00DC6E37" w:rsidRPr="00A5347E">
        <w:rPr>
          <w:rFonts w:ascii="Palatino Linotype" w:hAnsi="Palatino Linotype"/>
          <w:noProof/>
          <w:sz w:val="24"/>
          <w:szCs w:val="26"/>
          <w:lang w:val="en-US" w:eastAsia="en-GB"/>
        </w:rPr>
        <w:t>Indra et al. (2020)</w:t>
      </w:r>
      <w:r w:rsidR="00DC6E37" w:rsidRPr="00A5347E">
        <w:rPr>
          <w:rFonts w:ascii="Palatino Linotype" w:hAnsi="Palatino Linotype"/>
          <w:sz w:val="24"/>
          <w:szCs w:val="26"/>
          <w:lang w:val="en-US" w:eastAsia="en-GB"/>
        </w:rPr>
        <w:fldChar w:fldCharType="end"/>
      </w:r>
      <w:r w:rsidR="00DC6E37" w:rsidRPr="00A5347E">
        <w:rPr>
          <w:rFonts w:ascii="Palatino Linotype" w:hAnsi="Palatino Linotype"/>
          <w:sz w:val="24"/>
          <w:szCs w:val="26"/>
          <w:lang w:val="en-US" w:eastAsia="en-GB"/>
        </w:rPr>
        <w:t xml:space="preserve"> yang juga mengalami kendala serupa.</w:t>
      </w:r>
      <w:r w:rsidRPr="00A5347E">
        <w:rPr>
          <w:rFonts w:ascii="Palatino Linotype" w:hAnsi="Palatino Linotype"/>
          <w:sz w:val="24"/>
          <w:szCs w:val="26"/>
          <w:lang w:eastAsia="en-GB"/>
        </w:rPr>
        <w:t xml:space="preserve"> </w:t>
      </w:r>
      <w:r w:rsidR="008A4BF5" w:rsidRPr="00A5347E">
        <w:rPr>
          <w:rFonts w:ascii="Palatino Linotype" w:hAnsi="Palatino Linotype"/>
          <w:sz w:val="24"/>
          <w:szCs w:val="26"/>
          <w:lang w:val="en-US" w:eastAsia="en-GB"/>
        </w:rPr>
        <w:t xml:space="preserve">Adapun </w:t>
      </w:r>
      <w:r w:rsidRPr="00A5347E">
        <w:rPr>
          <w:rFonts w:ascii="Palatino Linotype" w:hAnsi="Palatino Linotype"/>
          <w:sz w:val="24"/>
          <w:szCs w:val="26"/>
          <w:lang w:eastAsia="en-GB"/>
        </w:rPr>
        <w:t xml:space="preserve">solusi </w:t>
      </w:r>
      <w:r w:rsidR="008A4BF5" w:rsidRPr="00A5347E">
        <w:rPr>
          <w:rFonts w:ascii="Palatino Linotype" w:hAnsi="Palatino Linotype"/>
          <w:sz w:val="24"/>
          <w:szCs w:val="26"/>
          <w:lang w:val="en-US" w:eastAsia="en-GB"/>
        </w:rPr>
        <w:t>yang diambil</w:t>
      </w:r>
      <w:r w:rsidRPr="00A5347E">
        <w:rPr>
          <w:rFonts w:ascii="Palatino Linotype" w:hAnsi="Palatino Linotype"/>
          <w:sz w:val="24"/>
          <w:szCs w:val="26"/>
          <w:lang w:eastAsia="en-GB"/>
        </w:rPr>
        <w:t xml:space="preserve"> untuk</w:t>
      </w:r>
      <w:r w:rsidR="008A4BF5" w:rsidRPr="00A5347E">
        <w:rPr>
          <w:rFonts w:ascii="Palatino Linotype" w:hAnsi="Palatino Linotype"/>
          <w:sz w:val="24"/>
          <w:szCs w:val="26"/>
          <w:lang w:val="en-US" w:eastAsia="en-GB"/>
        </w:rPr>
        <w:t xml:space="preserve"> penyelesaian </w:t>
      </w:r>
      <w:r w:rsidRPr="00A5347E">
        <w:rPr>
          <w:rFonts w:ascii="Palatino Linotype" w:hAnsi="Palatino Linotype"/>
          <w:sz w:val="24"/>
          <w:szCs w:val="26"/>
          <w:lang w:eastAsia="en-GB"/>
        </w:rPr>
        <w:t xml:space="preserve">kendala </w:t>
      </w:r>
      <w:r w:rsidR="008A4BF5" w:rsidRPr="00A5347E">
        <w:rPr>
          <w:rFonts w:ascii="Palatino Linotype" w:hAnsi="Palatino Linotype"/>
          <w:sz w:val="24"/>
          <w:szCs w:val="26"/>
          <w:lang w:val="en-US" w:eastAsia="en-GB"/>
        </w:rPr>
        <w:t>yang dihadapi</w:t>
      </w:r>
      <w:r w:rsidRPr="00A5347E">
        <w:rPr>
          <w:rFonts w:ascii="Palatino Linotype" w:hAnsi="Palatino Linotype"/>
          <w:sz w:val="24"/>
          <w:szCs w:val="26"/>
          <w:lang w:eastAsia="en-GB"/>
        </w:rPr>
        <w:t xml:space="preserve"> ya</w:t>
      </w:r>
      <w:r w:rsidR="008A4BF5" w:rsidRPr="00A5347E">
        <w:rPr>
          <w:rFonts w:ascii="Palatino Linotype" w:hAnsi="Palatino Linotype"/>
          <w:sz w:val="24"/>
          <w:szCs w:val="26"/>
          <w:lang w:val="en-US" w:eastAsia="en-GB"/>
        </w:rPr>
        <w:t>itu</w:t>
      </w:r>
      <w:r w:rsidRPr="00A5347E">
        <w:rPr>
          <w:rFonts w:ascii="Palatino Linotype" w:hAnsi="Palatino Linotype"/>
          <w:sz w:val="24"/>
          <w:szCs w:val="26"/>
          <w:lang w:eastAsia="en-GB"/>
        </w:rPr>
        <w:t xml:space="preserve"> dengan</w:t>
      </w:r>
      <w:r w:rsidR="001B2A7F">
        <w:rPr>
          <w:rFonts w:ascii="Palatino Linotype" w:hAnsi="Palatino Linotype"/>
          <w:sz w:val="24"/>
          <w:szCs w:val="26"/>
          <w:lang w:val="en-US" w:eastAsia="en-GB"/>
        </w:rPr>
        <w:t xml:space="preserve"> memperbaiki pengelolaan secara terstruktur</w:t>
      </w:r>
      <w:r w:rsidR="000D4D49">
        <w:rPr>
          <w:rFonts w:ascii="Palatino Linotype" w:hAnsi="Palatino Linotype"/>
          <w:sz w:val="24"/>
          <w:szCs w:val="26"/>
          <w:lang w:val="en-US" w:eastAsia="en-GB"/>
        </w:rPr>
        <w:t xml:space="preserve"> dan</w:t>
      </w:r>
      <w:r w:rsidRPr="00A5347E">
        <w:rPr>
          <w:rFonts w:ascii="Palatino Linotype" w:hAnsi="Palatino Linotype"/>
          <w:sz w:val="24"/>
          <w:szCs w:val="26"/>
          <w:lang w:eastAsia="en-GB"/>
        </w:rPr>
        <w:t xml:space="preserve"> menyerahkan seluruh aktivitas pengelolaan kepada mustahik sebagai pengawas.</w:t>
      </w:r>
      <w:r w:rsidR="008A4BF5" w:rsidRPr="00A5347E">
        <w:rPr>
          <w:rFonts w:ascii="Palatino Linotype" w:hAnsi="Palatino Linotype"/>
          <w:sz w:val="24"/>
          <w:szCs w:val="26"/>
          <w:lang w:val="en-US" w:eastAsia="en-GB"/>
        </w:rPr>
        <w:t xml:space="preserve"> Selain itu, p</w:t>
      </w:r>
      <w:proofErr w:type="spellStart"/>
      <w:r w:rsidR="008A4BF5" w:rsidRPr="00A5347E">
        <w:rPr>
          <w:rFonts w:ascii="Palatino Linotype" w:hAnsi="Palatino Linotype"/>
          <w:sz w:val="24"/>
          <w:szCs w:val="26"/>
          <w:lang w:eastAsia="en-GB"/>
        </w:rPr>
        <w:t>ihak</w:t>
      </w:r>
      <w:proofErr w:type="spellEnd"/>
      <w:r w:rsidR="008A4BF5" w:rsidRPr="00A5347E">
        <w:rPr>
          <w:rFonts w:ascii="Palatino Linotype" w:hAnsi="Palatino Linotype"/>
          <w:sz w:val="24"/>
          <w:szCs w:val="26"/>
          <w:lang w:eastAsia="en-GB"/>
        </w:rPr>
        <w:t xml:space="preserve"> BAZNAS</w:t>
      </w:r>
      <w:r w:rsidR="0011616C">
        <w:rPr>
          <w:rFonts w:ascii="Palatino Linotype" w:hAnsi="Palatino Linotype"/>
          <w:sz w:val="24"/>
          <w:szCs w:val="26"/>
          <w:lang w:val="en-US" w:eastAsia="en-GB"/>
        </w:rPr>
        <w:t xml:space="preserve"> </w:t>
      </w:r>
      <w:r w:rsidR="008A4BF5" w:rsidRPr="00A5347E">
        <w:rPr>
          <w:rFonts w:ascii="Palatino Linotype" w:hAnsi="Palatino Linotype"/>
          <w:sz w:val="24"/>
          <w:szCs w:val="26"/>
          <w:lang w:eastAsia="en-GB"/>
        </w:rPr>
        <w:t>akan</w:t>
      </w:r>
      <w:r w:rsidR="008A4BF5" w:rsidRPr="00A5347E">
        <w:rPr>
          <w:rFonts w:ascii="Palatino Linotype" w:hAnsi="Palatino Linotype"/>
          <w:sz w:val="24"/>
          <w:szCs w:val="26"/>
          <w:lang w:val="en-US" w:eastAsia="en-GB"/>
        </w:rPr>
        <w:t xml:space="preserve"> turut serta</w:t>
      </w:r>
      <w:r w:rsidR="008A4BF5" w:rsidRPr="00A5347E">
        <w:rPr>
          <w:rFonts w:ascii="Palatino Linotype" w:hAnsi="Palatino Linotype"/>
          <w:sz w:val="24"/>
          <w:szCs w:val="26"/>
          <w:lang w:eastAsia="en-GB"/>
        </w:rPr>
        <w:t xml:space="preserve"> mengusahakan peningkatan kapasitas terkait program </w:t>
      </w:r>
      <w:r w:rsidR="008A4BF5" w:rsidRPr="00A5347E">
        <w:rPr>
          <w:rFonts w:ascii="Palatino Linotype" w:hAnsi="Palatino Linotype"/>
          <w:i/>
          <w:sz w:val="24"/>
          <w:szCs w:val="26"/>
          <w:lang w:eastAsia="en-GB"/>
        </w:rPr>
        <w:t xml:space="preserve">Zakat </w:t>
      </w:r>
      <w:proofErr w:type="spellStart"/>
      <w:r w:rsidR="008A4BF5" w:rsidRPr="00A5347E">
        <w:rPr>
          <w:rFonts w:ascii="Palatino Linotype" w:hAnsi="Palatino Linotype"/>
          <w:i/>
          <w:sz w:val="24"/>
          <w:szCs w:val="26"/>
          <w:lang w:eastAsia="en-GB"/>
        </w:rPr>
        <w:t>Comminity</w:t>
      </w:r>
      <w:proofErr w:type="spellEnd"/>
      <w:r w:rsidR="008A4BF5" w:rsidRPr="00A5347E">
        <w:rPr>
          <w:rFonts w:ascii="Palatino Linotype" w:hAnsi="Palatino Linotype"/>
          <w:i/>
          <w:sz w:val="24"/>
          <w:szCs w:val="26"/>
          <w:lang w:eastAsia="en-GB"/>
        </w:rPr>
        <w:t xml:space="preserve"> Development</w:t>
      </w:r>
      <w:r w:rsidR="008A4BF5" w:rsidRPr="00A5347E">
        <w:rPr>
          <w:rFonts w:ascii="Palatino Linotype" w:hAnsi="Palatino Linotype"/>
          <w:sz w:val="24"/>
          <w:szCs w:val="26"/>
          <w:lang w:eastAsia="en-GB"/>
        </w:rPr>
        <w:t xml:space="preserve"> serta mengusahakan ketersediaan dana agar semua yang diperlukan dalam </w:t>
      </w:r>
      <w:r w:rsidR="008A4BF5" w:rsidRPr="00A5347E">
        <w:rPr>
          <w:rFonts w:ascii="Palatino Linotype" w:hAnsi="Palatino Linotype"/>
          <w:sz w:val="24"/>
          <w:szCs w:val="26"/>
          <w:lang w:val="en-US" w:eastAsia="en-GB"/>
        </w:rPr>
        <w:t xml:space="preserve">rangka </w:t>
      </w:r>
      <w:r w:rsidR="008A4BF5" w:rsidRPr="00A5347E">
        <w:rPr>
          <w:rFonts w:ascii="Palatino Linotype" w:hAnsi="Palatino Linotype"/>
          <w:sz w:val="24"/>
          <w:szCs w:val="26"/>
          <w:lang w:eastAsia="en-GB"/>
        </w:rPr>
        <w:t>pengembangan usaha ternak penggemukan sapi dapat berjalan sesuai dengan yang diharapkan.</w:t>
      </w:r>
    </w:p>
    <w:p w14:paraId="5206FE9A" w14:textId="5030CBBE" w:rsidR="00BE0731" w:rsidRPr="00A5347E" w:rsidRDefault="00BE0731" w:rsidP="009835E5">
      <w:pPr>
        <w:pStyle w:val="BodyArtikel"/>
        <w:spacing w:line="276" w:lineRule="auto"/>
        <w:rPr>
          <w:rFonts w:ascii="Palatino Linotype" w:hAnsi="Palatino Linotype"/>
          <w:sz w:val="24"/>
          <w:szCs w:val="26"/>
          <w:lang w:eastAsia="en-GB"/>
        </w:rPr>
      </w:pPr>
      <w:r w:rsidRPr="00A5347E">
        <w:rPr>
          <w:rFonts w:ascii="Palatino Linotype" w:hAnsi="Palatino Linotype"/>
          <w:sz w:val="24"/>
          <w:szCs w:val="26"/>
          <w:lang w:eastAsia="en-GB"/>
        </w:rPr>
        <w:t xml:space="preserve">Kedua, semangat dan komitmen mustahik. </w:t>
      </w:r>
      <w:r w:rsidRPr="00A5347E">
        <w:rPr>
          <w:rFonts w:ascii="Palatino Linotype" w:hAnsi="Palatino Linotype"/>
          <w:i/>
          <w:sz w:val="24"/>
          <w:szCs w:val="26"/>
          <w:lang w:eastAsia="en-GB"/>
        </w:rPr>
        <w:t xml:space="preserve">Zakat </w:t>
      </w:r>
      <w:proofErr w:type="spellStart"/>
      <w:r w:rsidRPr="00A5347E">
        <w:rPr>
          <w:rFonts w:ascii="Palatino Linotype" w:hAnsi="Palatino Linotype"/>
          <w:i/>
          <w:sz w:val="24"/>
          <w:szCs w:val="26"/>
          <w:lang w:eastAsia="en-GB"/>
        </w:rPr>
        <w:t>Community</w:t>
      </w:r>
      <w:proofErr w:type="spellEnd"/>
      <w:r w:rsidRPr="00A5347E">
        <w:rPr>
          <w:rFonts w:ascii="Palatino Linotype" w:hAnsi="Palatino Linotype"/>
          <w:i/>
          <w:sz w:val="24"/>
          <w:szCs w:val="26"/>
          <w:lang w:eastAsia="en-GB"/>
        </w:rPr>
        <w:t xml:space="preserve"> Development </w:t>
      </w:r>
      <w:r w:rsidRPr="00A5347E">
        <w:rPr>
          <w:rFonts w:ascii="Palatino Linotype" w:hAnsi="Palatino Linotype"/>
          <w:sz w:val="24"/>
          <w:szCs w:val="26"/>
          <w:lang w:eastAsia="en-GB"/>
        </w:rPr>
        <w:t xml:space="preserve">adalah sebuah program jangka panjang maka dari itu semangat dan komitmen </w:t>
      </w:r>
      <w:proofErr w:type="spellStart"/>
      <w:r w:rsidRPr="00A5347E">
        <w:rPr>
          <w:rFonts w:ascii="Palatino Linotype" w:hAnsi="Palatino Linotype"/>
          <w:sz w:val="24"/>
          <w:szCs w:val="26"/>
          <w:lang w:eastAsia="en-GB"/>
        </w:rPr>
        <w:t>sangatlah</w:t>
      </w:r>
      <w:proofErr w:type="spellEnd"/>
      <w:r w:rsidRPr="00A5347E">
        <w:rPr>
          <w:rFonts w:ascii="Palatino Linotype" w:hAnsi="Palatino Linotype"/>
          <w:sz w:val="24"/>
          <w:szCs w:val="26"/>
          <w:lang w:eastAsia="en-GB"/>
        </w:rPr>
        <w:t xml:space="preserve"> diperlukan dalam menjalankan program agar tujuan yang telah ditetapkan</w:t>
      </w:r>
      <w:r w:rsidR="009835E5" w:rsidRPr="00A5347E">
        <w:rPr>
          <w:rFonts w:ascii="Palatino Linotype" w:hAnsi="Palatino Linotype"/>
          <w:sz w:val="24"/>
          <w:szCs w:val="26"/>
          <w:lang w:val="en-US" w:eastAsia="en-GB"/>
        </w:rPr>
        <w:t xml:space="preserve"> dapat tercapai</w:t>
      </w:r>
      <w:r w:rsidRPr="00A5347E">
        <w:rPr>
          <w:rFonts w:ascii="Palatino Linotype" w:hAnsi="Palatino Linotype"/>
          <w:sz w:val="24"/>
          <w:szCs w:val="26"/>
          <w:lang w:eastAsia="en-GB"/>
        </w:rPr>
        <w:t xml:space="preserve">. </w:t>
      </w:r>
      <w:r w:rsidR="009835E5" w:rsidRPr="00A5347E">
        <w:rPr>
          <w:rFonts w:ascii="Palatino Linotype" w:hAnsi="Palatino Linotype"/>
          <w:sz w:val="24"/>
          <w:szCs w:val="26"/>
          <w:lang w:val="en-US" w:eastAsia="en-GB"/>
        </w:rPr>
        <w:t>Pernyataan ini diperkuat dengan hasil wawancara dengan</w:t>
      </w:r>
      <w:r w:rsidRPr="00A5347E">
        <w:rPr>
          <w:rFonts w:ascii="Palatino Linotype" w:hAnsi="Palatino Linotype"/>
          <w:sz w:val="24"/>
          <w:szCs w:val="26"/>
          <w:lang w:eastAsia="en-GB"/>
        </w:rPr>
        <w:t xml:space="preserve"> Bapak Dr. H. Abdurrahman AR, </w:t>
      </w:r>
      <w:proofErr w:type="spellStart"/>
      <w:r w:rsidRPr="00A5347E">
        <w:rPr>
          <w:rFonts w:ascii="Palatino Linotype" w:hAnsi="Palatino Linotype"/>
          <w:sz w:val="24"/>
          <w:szCs w:val="26"/>
          <w:lang w:eastAsia="en-GB"/>
        </w:rPr>
        <w:t>M.Pd</w:t>
      </w:r>
      <w:proofErr w:type="spellEnd"/>
      <w:r w:rsidRPr="00A5347E">
        <w:rPr>
          <w:rFonts w:ascii="Palatino Linotype" w:hAnsi="Palatino Linotype"/>
          <w:sz w:val="24"/>
          <w:szCs w:val="26"/>
          <w:lang w:eastAsia="en-GB"/>
        </w:rPr>
        <w:t xml:space="preserve"> selaku Wakil Ketua II BAZNAS Provinsi Kalimantan Timur, </w:t>
      </w:r>
      <w:r w:rsidR="009835E5" w:rsidRPr="00A5347E">
        <w:rPr>
          <w:rFonts w:ascii="Palatino Linotype" w:hAnsi="Palatino Linotype"/>
          <w:sz w:val="24"/>
          <w:szCs w:val="26"/>
          <w:lang w:val="en-US" w:eastAsia="en-GB"/>
        </w:rPr>
        <w:t xml:space="preserve">yang menyampaikan </w:t>
      </w:r>
      <w:r w:rsidRPr="00A5347E">
        <w:rPr>
          <w:rFonts w:ascii="Palatino Linotype" w:hAnsi="Palatino Linotype"/>
          <w:sz w:val="24"/>
          <w:szCs w:val="26"/>
          <w:lang w:eastAsia="en-GB"/>
        </w:rPr>
        <w:t>bahwa:</w:t>
      </w:r>
    </w:p>
    <w:p w14:paraId="7162326F" w14:textId="7D029DE5" w:rsidR="00BE0731" w:rsidRPr="00A5347E" w:rsidRDefault="00BE0731" w:rsidP="009835E5">
      <w:pPr>
        <w:pStyle w:val="BodyArtikel"/>
        <w:spacing w:line="276" w:lineRule="auto"/>
        <w:ind w:left="540" w:firstLine="0"/>
        <w:rPr>
          <w:rFonts w:ascii="Palatino Linotype" w:hAnsi="Palatino Linotype"/>
          <w:sz w:val="26"/>
          <w:szCs w:val="26"/>
          <w:lang w:eastAsia="en-GB"/>
        </w:rPr>
      </w:pPr>
      <w:r w:rsidRPr="00A5347E">
        <w:rPr>
          <w:rFonts w:ascii="Palatino Linotype" w:hAnsi="Palatino Linotype"/>
          <w:i/>
          <w:szCs w:val="26"/>
          <w:lang w:eastAsia="en-GB"/>
        </w:rPr>
        <w:t xml:space="preserve">“Kendala yang dihadapi tergantung dari mustahik, karena salah satu faktor pendukung keberhasilan adalah semangat dari mustahik itu untuk menggeluti usaha yang diberikan, kalau mereka bersemangat kemudian mereka memiliki pemikiran yang berkembang bagaimana sistematika pemeliharaan sapi semakin baik itu menjadi peluang mereka untuk berhasil. </w:t>
      </w:r>
      <w:proofErr w:type="spellStart"/>
      <w:r w:rsidRPr="00A5347E">
        <w:rPr>
          <w:rFonts w:ascii="Palatino Linotype" w:hAnsi="Palatino Linotype"/>
          <w:i/>
          <w:szCs w:val="26"/>
          <w:lang w:eastAsia="en-GB"/>
        </w:rPr>
        <w:t>Disamping</w:t>
      </w:r>
      <w:proofErr w:type="spellEnd"/>
      <w:r w:rsidRPr="00A5347E">
        <w:rPr>
          <w:rFonts w:ascii="Palatino Linotype" w:hAnsi="Palatino Linotype"/>
          <w:i/>
          <w:szCs w:val="26"/>
          <w:lang w:eastAsia="en-GB"/>
        </w:rPr>
        <w:t xml:space="preserve"> itu memang dorongan utama itu adalah sebesar apa bantuan dari BAZNAS itu sendiri untuk mengatasi kebutuhan mereka, karena jika dana yang diberikan terlalu kecil maka susah bagi kelompok untuk berkembang. Untuk kendala bagi BAZNAS saat ini adalah kondisi lapangan.”</w:t>
      </w:r>
    </w:p>
    <w:p w14:paraId="17BACDC6" w14:textId="5310CC20" w:rsidR="00BE0731" w:rsidRPr="00A5347E" w:rsidRDefault="00BE0731" w:rsidP="00D3745C">
      <w:pPr>
        <w:pStyle w:val="BodyArtikel"/>
        <w:spacing w:line="276" w:lineRule="auto"/>
        <w:rPr>
          <w:rFonts w:ascii="Palatino Linotype" w:hAnsi="Palatino Linotype"/>
          <w:sz w:val="24"/>
          <w:szCs w:val="26"/>
          <w:lang w:val="en-US" w:eastAsia="en-GB"/>
        </w:rPr>
      </w:pPr>
      <w:r w:rsidRPr="00A5347E">
        <w:rPr>
          <w:rFonts w:ascii="Palatino Linotype" w:hAnsi="Palatino Linotype"/>
          <w:sz w:val="24"/>
          <w:szCs w:val="26"/>
          <w:lang w:eastAsia="en-GB"/>
        </w:rPr>
        <w:t>Dengan</w:t>
      </w:r>
      <w:r w:rsidR="00D3745C" w:rsidRPr="00A5347E">
        <w:rPr>
          <w:rFonts w:ascii="Palatino Linotype" w:hAnsi="Palatino Linotype"/>
          <w:sz w:val="24"/>
          <w:szCs w:val="26"/>
          <w:lang w:val="en-US" w:eastAsia="en-GB"/>
        </w:rPr>
        <w:t xml:space="preserve"> adanya</w:t>
      </w:r>
      <w:r w:rsidRPr="00A5347E">
        <w:rPr>
          <w:rFonts w:ascii="Palatino Linotype" w:hAnsi="Palatino Linotype"/>
          <w:sz w:val="24"/>
          <w:szCs w:val="26"/>
          <w:lang w:eastAsia="en-GB"/>
        </w:rPr>
        <w:t xml:space="preserve"> semangat dan komitmen para mustahik </w:t>
      </w:r>
      <w:r w:rsidR="00D3745C" w:rsidRPr="00A5347E">
        <w:rPr>
          <w:rFonts w:ascii="Palatino Linotype" w:hAnsi="Palatino Linotype"/>
          <w:sz w:val="24"/>
          <w:szCs w:val="26"/>
          <w:lang w:val="en-US" w:eastAsia="en-GB"/>
        </w:rPr>
        <w:t>dapat menjadi</w:t>
      </w:r>
      <w:r w:rsidRPr="00A5347E">
        <w:rPr>
          <w:rFonts w:ascii="Palatino Linotype" w:hAnsi="Palatino Linotype"/>
          <w:sz w:val="24"/>
          <w:szCs w:val="26"/>
          <w:lang w:eastAsia="en-GB"/>
        </w:rPr>
        <w:t xml:space="preserve"> lebih bertanggungjawab terhadap pekerjaannya</w:t>
      </w:r>
      <w:r w:rsidR="00D3745C" w:rsidRPr="00A5347E">
        <w:rPr>
          <w:rFonts w:ascii="Palatino Linotype" w:hAnsi="Palatino Linotype"/>
          <w:sz w:val="24"/>
          <w:szCs w:val="26"/>
          <w:lang w:val="en-US" w:eastAsia="en-GB"/>
        </w:rPr>
        <w:t xml:space="preserve"> dan</w:t>
      </w:r>
      <w:r w:rsidRPr="00A5347E">
        <w:rPr>
          <w:rFonts w:ascii="Palatino Linotype" w:hAnsi="Palatino Linotype"/>
          <w:sz w:val="24"/>
          <w:szCs w:val="26"/>
          <w:lang w:eastAsia="en-GB"/>
        </w:rPr>
        <w:t xml:space="preserve"> akan </w:t>
      </w:r>
      <w:r w:rsidR="00D3745C" w:rsidRPr="00A5347E">
        <w:rPr>
          <w:rFonts w:ascii="Palatino Linotype" w:hAnsi="Palatino Linotype"/>
          <w:sz w:val="24"/>
          <w:szCs w:val="26"/>
          <w:lang w:val="en-US" w:eastAsia="en-GB"/>
        </w:rPr>
        <w:t>berupaya</w:t>
      </w:r>
      <w:r w:rsidRPr="00A5347E">
        <w:rPr>
          <w:rFonts w:ascii="Palatino Linotype" w:hAnsi="Palatino Linotype"/>
          <w:sz w:val="24"/>
          <w:szCs w:val="26"/>
          <w:lang w:eastAsia="en-GB"/>
        </w:rPr>
        <w:t xml:space="preserve"> secara optimal</w:t>
      </w:r>
      <w:r w:rsidR="00D3745C" w:rsidRPr="00A5347E">
        <w:rPr>
          <w:rFonts w:ascii="Palatino Linotype" w:hAnsi="Palatino Linotype"/>
          <w:sz w:val="24"/>
          <w:szCs w:val="26"/>
          <w:lang w:val="en-US" w:eastAsia="en-GB"/>
        </w:rPr>
        <w:t xml:space="preserve">. </w:t>
      </w:r>
      <w:r w:rsidRPr="00A5347E">
        <w:rPr>
          <w:rFonts w:ascii="Palatino Linotype" w:hAnsi="Palatino Linotype"/>
          <w:sz w:val="24"/>
          <w:szCs w:val="26"/>
          <w:lang w:eastAsia="en-GB"/>
        </w:rPr>
        <w:t xml:space="preserve">Namun jika komitmen tidak dimiliki maka </w:t>
      </w:r>
      <w:r w:rsidR="00D3745C" w:rsidRPr="00A5347E">
        <w:rPr>
          <w:rFonts w:ascii="Palatino Linotype" w:hAnsi="Palatino Linotype"/>
          <w:sz w:val="24"/>
          <w:szCs w:val="26"/>
          <w:lang w:val="en-US" w:eastAsia="en-GB"/>
        </w:rPr>
        <w:t>itu</w:t>
      </w:r>
      <w:r w:rsidRPr="00A5347E">
        <w:rPr>
          <w:rFonts w:ascii="Palatino Linotype" w:hAnsi="Palatino Linotype"/>
          <w:sz w:val="24"/>
          <w:szCs w:val="26"/>
          <w:lang w:eastAsia="en-GB"/>
        </w:rPr>
        <w:t xml:space="preserve"> menjadi penghambat dalam jalannya program untuk mencapai tujuan. Untuk menjaga komitmen para mustahik</w:t>
      </w:r>
      <w:r w:rsidR="00D3745C" w:rsidRPr="00A5347E">
        <w:rPr>
          <w:rFonts w:ascii="Palatino Linotype" w:hAnsi="Palatino Linotype"/>
          <w:sz w:val="24"/>
          <w:szCs w:val="26"/>
          <w:lang w:val="en-US" w:eastAsia="en-GB"/>
        </w:rPr>
        <w:t xml:space="preserve"> </w:t>
      </w:r>
      <w:r w:rsidRPr="00A5347E">
        <w:rPr>
          <w:rFonts w:ascii="Palatino Linotype" w:hAnsi="Palatino Linotype"/>
          <w:sz w:val="24"/>
          <w:szCs w:val="26"/>
          <w:lang w:eastAsia="en-GB"/>
        </w:rPr>
        <w:t xml:space="preserve">pihak BAZNAS selalu berusaha memberikan semangat serta dukungan bantuan yang sangat besar demi memajukan atau mengembangkan usaha ternak penggemukan sapi tersebut. Selain itu pihak BAZNAS pun berharap dengan selalu berusaha memberikan yang terbaik untuk </w:t>
      </w:r>
      <w:r w:rsidR="00D3745C" w:rsidRPr="00A5347E">
        <w:rPr>
          <w:rFonts w:ascii="Palatino Linotype" w:hAnsi="Palatino Linotype"/>
          <w:sz w:val="24"/>
          <w:szCs w:val="26"/>
          <w:lang w:val="en-US" w:eastAsia="en-GB"/>
        </w:rPr>
        <w:t xml:space="preserve">pengembangan </w:t>
      </w:r>
      <w:r w:rsidRPr="00A5347E">
        <w:rPr>
          <w:rFonts w:ascii="Palatino Linotype" w:hAnsi="Palatino Linotype"/>
          <w:sz w:val="24"/>
          <w:szCs w:val="26"/>
          <w:lang w:eastAsia="en-GB"/>
        </w:rPr>
        <w:t xml:space="preserve">program </w:t>
      </w:r>
      <w:r w:rsidRPr="00A5347E">
        <w:rPr>
          <w:rFonts w:ascii="Palatino Linotype" w:hAnsi="Palatino Linotype"/>
          <w:i/>
          <w:sz w:val="24"/>
          <w:szCs w:val="26"/>
          <w:lang w:eastAsia="en-GB"/>
        </w:rPr>
        <w:t xml:space="preserve">Zakat </w:t>
      </w:r>
      <w:proofErr w:type="spellStart"/>
      <w:r w:rsidRPr="00A5347E">
        <w:rPr>
          <w:rFonts w:ascii="Palatino Linotype" w:hAnsi="Palatino Linotype"/>
          <w:i/>
          <w:sz w:val="24"/>
          <w:szCs w:val="26"/>
          <w:lang w:eastAsia="en-GB"/>
        </w:rPr>
        <w:t>Community</w:t>
      </w:r>
      <w:proofErr w:type="spellEnd"/>
      <w:r w:rsidRPr="00A5347E">
        <w:rPr>
          <w:rFonts w:ascii="Palatino Linotype" w:hAnsi="Palatino Linotype"/>
          <w:i/>
          <w:sz w:val="24"/>
          <w:szCs w:val="26"/>
          <w:lang w:eastAsia="en-GB"/>
        </w:rPr>
        <w:t xml:space="preserve"> Development </w:t>
      </w:r>
      <w:r w:rsidRPr="00A5347E">
        <w:rPr>
          <w:rFonts w:ascii="Palatino Linotype" w:hAnsi="Palatino Linotype"/>
          <w:sz w:val="24"/>
          <w:szCs w:val="26"/>
          <w:lang w:eastAsia="en-GB"/>
        </w:rPr>
        <w:t>dapat membantu para mustahik dalam memperbaiki</w:t>
      </w:r>
      <w:r w:rsidR="00D3745C" w:rsidRPr="00A5347E">
        <w:rPr>
          <w:rFonts w:ascii="Palatino Linotype" w:hAnsi="Palatino Linotype"/>
          <w:sz w:val="24"/>
          <w:szCs w:val="26"/>
          <w:lang w:val="en-US" w:eastAsia="en-GB"/>
        </w:rPr>
        <w:t xml:space="preserve"> dan mengangkat</w:t>
      </w:r>
      <w:r w:rsidRPr="00A5347E">
        <w:rPr>
          <w:rFonts w:ascii="Palatino Linotype" w:hAnsi="Palatino Linotype"/>
          <w:sz w:val="24"/>
          <w:szCs w:val="26"/>
          <w:lang w:eastAsia="en-GB"/>
        </w:rPr>
        <w:t xml:space="preserve"> perekonomian</w:t>
      </w:r>
      <w:r w:rsidR="00484B8F" w:rsidRPr="00A5347E">
        <w:rPr>
          <w:rFonts w:ascii="Palatino Linotype" w:hAnsi="Palatino Linotype"/>
          <w:sz w:val="24"/>
          <w:szCs w:val="26"/>
          <w:lang w:val="en-US" w:eastAsia="en-GB"/>
        </w:rPr>
        <w:t>.</w:t>
      </w:r>
    </w:p>
    <w:p w14:paraId="435F4B47" w14:textId="717495B4" w:rsidR="00BE0731" w:rsidRPr="00A5347E" w:rsidRDefault="00484B8F" w:rsidP="00484B8F">
      <w:pPr>
        <w:pStyle w:val="BodyArtikel"/>
        <w:spacing w:line="276" w:lineRule="auto"/>
        <w:rPr>
          <w:rFonts w:ascii="Palatino Linotype" w:hAnsi="Palatino Linotype"/>
          <w:sz w:val="24"/>
          <w:szCs w:val="26"/>
          <w:lang w:val="en-US" w:eastAsia="en-GB"/>
        </w:rPr>
      </w:pPr>
      <w:r w:rsidRPr="00A5347E">
        <w:rPr>
          <w:rFonts w:ascii="Palatino Linotype" w:hAnsi="Palatino Linotype"/>
          <w:sz w:val="24"/>
          <w:szCs w:val="26"/>
          <w:lang w:val="en-US" w:eastAsia="en-GB"/>
        </w:rPr>
        <w:t>Selanjutnya k</w:t>
      </w:r>
      <w:proofErr w:type="spellStart"/>
      <w:r w:rsidR="00BE0731" w:rsidRPr="00A5347E">
        <w:rPr>
          <w:rFonts w:ascii="Palatino Linotype" w:hAnsi="Palatino Linotype"/>
          <w:sz w:val="24"/>
          <w:szCs w:val="26"/>
          <w:lang w:eastAsia="en-GB"/>
        </w:rPr>
        <w:t>endala</w:t>
      </w:r>
      <w:proofErr w:type="spellEnd"/>
      <w:r w:rsidR="00BE0731" w:rsidRPr="00A5347E">
        <w:rPr>
          <w:rFonts w:ascii="Palatino Linotype" w:hAnsi="Palatino Linotype"/>
          <w:sz w:val="24"/>
          <w:szCs w:val="26"/>
          <w:lang w:eastAsia="en-GB"/>
        </w:rPr>
        <w:t xml:space="preserve"> </w:t>
      </w:r>
      <w:r w:rsidRPr="00A5347E">
        <w:rPr>
          <w:rFonts w:ascii="Palatino Linotype" w:hAnsi="Palatino Linotype"/>
          <w:sz w:val="24"/>
          <w:szCs w:val="26"/>
          <w:lang w:val="en-US" w:eastAsia="en-GB"/>
        </w:rPr>
        <w:t xml:space="preserve">yang muncul </w:t>
      </w:r>
      <w:r w:rsidR="00BE0731" w:rsidRPr="00A5347E">
        <w:rPr>
          <w:rFonts w:ascii="Palatino Linotype" w:hAnsi="Palatino Linotype"/>
          <w:sz w:val="24"/>
          <w:szCs w:val="26"/>
          <w:lang w:eastAsia="en-GB"/>
        </w:rPr>
        <w:t xml:space="preserve">dari sisi mustahik </w:t>
      </w:r>
      <w:r w:rsidRPr="00A5347E">
        <w:rPr>
          <w:rFonts w:ascii="Palatino Linotype" w:hAnsi="Palatino Linotype"/>
          <w:sz w:val="24"/>
          <w:szCs w:val="26"/>
          <w:lang w:val="en-US" w:eastAsia="en-GB"/>
        </w:rPr>
        <w:t>saat</w:t>
      </w:r>
      <w:r w:rsidR="00BE0731" w:rsidRPr="00A5347E">
        <w:rPr>
          <w:rFonts w:ascii="Palatino Linotype" w:hAnsi="Palatino Linotype"/>
          <w:sz w:val="24"/>
          <w:szCs w:val="26"/>
          <w:lang w:eastAsia="en-GB"/>
        </w:rPr>
        <w:t xml:space="preserve"> menjalankan usaha ternak penggemukan sapi tersebut. </w:t>
      </w:r>
      <w:r w:rsidRPr="00A5347E">
        <w:rPr>
          <w:rFonts w:ascii="Palatino Linotype" w:hAnsi="Palatino Linotype"/>
          <w:sz w:val="24"/>
          <w:szCs w:val="26"/>
          <w:lang w:val="en-US" w:eastAsia="en-GB"/>
        </w:rPr>
        <w:t>Dalam menjalankan p</w:t>
      </w:r>
      <w:proofErr w:type="spellStart"/>
      <w:r w:rsidR="00BE0731" w:rsidRPr="00A5347E">
        <w:rPr>
          <w:rFonts w:ascii="Palatino Linotype" w:hAnsi="Palatino Linotype"/>
          <w:sz w:val="24"/>
          <w:szCs w:val="26"/>
          <w:lang w:eastAsia="en-GB"/>
        </w:rPr>
        <w:t>rogram</w:t>
      </w:r>
      <w:proofErr w:type="spellEnd"/>
      <w:r w:rsidR="00BE0731" w:rsidRPr="00A5347E">
        <w:rPr>
          <w:rFonts w:ascii="Palatino Linotype" w:hAnsi="Palatino Linotype"/>
          <w:sz w:val="24"/>
          <w:szCs w:val="26"/>
          <w:lang w:eastAsia="en-GB"/>
        </w:rPr>
        <w:t xml:space="preserve"> </w:t>
      </w:r>
      <w:r w:rsidRPr="00A5347E">
        <w:rPr>
          <w:rFonts w:ascii="Palatino Linotype" w:hAnsi="Palatino Linotype"/>
          <w:sz w:val="24"/>
          <w:szCs w:val="26"/>
          <w:lang w:val="en-US" w:eastAsia="en-GB"/>
        </w:rPr>
        <w:t>tersebut</w:t>
      </w:r>
      <w:r w:rsidR="00BE0731" w:rsidRPr="00A5347E">
        <w:rPr>
          <w:rFonts w:ascii="Palatino Linotype" w:hAnsi="Palatino Linotype"/>
          <w:sz w:val="24"/>
          <w:szCs w:val="26"/>
          <w:lang w:eastAsia="en-GB"/>
        </w:rPr>
        <w:t xml:space="preserve"> </w:t>
      </w:r>
      <w:r w:rsidRPr="00A5347E">
        <w:rPr>
          <w:rFonts w:ascii="Palatino Linotype" w:hAnsi="Palatino Linotype"/>
          <w:sz w:val="24"/>
          <w:szCs w:val="26"/>
          <w:lang w:val="en-US" w:eastAsia="en-GB"/>
        </w:rPr>
        <w:t>selama</w:t>
      </w:r>
      <w:r w:rsidR="00BE0731" w:rsidRPr="00A5347E">
        <w:rPr>
          <w:rFonts w:ascii="Palatino Linotype" w:hAnsi="Palatino Linotype"/>
          <w:sz w:val="24"/>
          <w:szCs w:val="26"/>
          <w:lang w:eastAsia="en-GB"/>
        </w:rPr>
        <w:t xml:space="preserve"> beberapa tahun terakhir</w:t>
      </w:r>
      <w:r w:rsidRPr="00A5347E">
        <w:rPr>
          <w:rFonts w:ascii="Palatino Linotype" w:hAnsi="Palatino Linotype"/>
          <w:sz w:val="24"/>
          <w:szCs w:val="26"/>
          <w:lang w:val="en-US" w:eastAsia="en-GB"/>
        </w:rPr>
        <w:t xml:space="preserve"> tentunya tidak terlepas dari permasalahan lapangan yang dikarenakan faktor alam maupun kesulitan lainnya</w:t>
      </w:r>
      <w:r w:rsidR="00BE0731" w:rsidRPr="00A5347E">
        <w:rPr>
          <w:rFonts w:ascii="Palatino Linotype" w:hAnsi="Palatino Linotype"/>
          <w:sz w:val="24"/>
          <w:szCs w:val="26"/>
          <w:lang w:eastAsia="en-GB"/>
        </w:rPr>
        <w:t>.</w:t>
      </w:r>
      <w:r w:rsidRPr="00A5347E">
        <w:rPr>
          <w:rFonts w:ascii="Palatino Linotype" w:hAnsi="Palatino Linotype"/>
          <w:sz w:val="24"/>
          <w:szCs w:val="26"/>
          <w:lang w:val="en-US" w:eastAsia="en-GB"/>
        </w:rPr>
        <w:t xml:space="preserve"> Pernyataan ini diperkuat dengan hasil wawancara dengan </w:t>
      </w:r>
      <w:r w:rsidR="00BE0731" w:rsidRPr="00A5347E">
        <w:rPr>
          <w:rFonts w:ascii="Palatino Linotype" w:hAnsi="Palatino Linotype"/>
          <w:sz w:val="24"/>
          <w:szCs w:val="26"/>
          <w:lang w:eastAsia="en-GB"/>
        </w:rPr>
        <w:t xml:space="preserve">Bapak Wahyudi selaku ketua dalam kelompok ternak mekar </w:t>
      </w:r>
      <w:proofErr w:type="spellStart"/>
      <w:r w:rsidR="00BE0731" w:rsidRPr="00A5347E">
        <w:rPr>
          <w:rFonts w:ascii="Palatino Linotype" w:hAnsi="Palatino Linotype"/>
          <w:sz w:val="24"/>
          <w:szCs w:val="26"/>
          <w:lang w:eastAsia="en-GB"/>
        </w:rPr>
        <w:t>gilirejo</w:t>
      </w:r>
      <w:proofErr w:type="spellEnd"/>
      <w:r w:rsidR="00BE0731" w:rsidRPr="00A5347E">
        <w:rPr>
          <w:rFonts w:ascii="Palatino Linotype" w:hAnsi="Palatino Linotype"/>
          <w:sz w:val="24"/>
          <w:szCs w:val="26"/>
          <w:lang w:eastAsia="en-GB"/>
        </w:rPr>
        <w:t xml:space="preserve"> </w:t>
      </w:r>
      <w:proofErr w:type="spellStart"/>
      <w:r w:rsidR="00BE0731" w:rsidRPr="00A5347E">
        <w:rPr>
          <w:rFonts w:ascii="Palatino Linotype" w:hAnsi="Palatino Linotype"/>
          <w:sz w:val="24"/>
          <w:szCs w:val="26"/>
          <w:lang w:eastAsia="en-GB"/>
        </w:rPr>
        <w:t>lempake</w:t>
      </w:r>
      <w:proofErr w:type="spellEnd"/>
      <w:r w:rsidR="00BE0731" w:rsidRPr="00A5347E">
        <w:rPr>
          <w:rFonts w:ascii="Palatino Linotype" w:hAnsi="Palatino Linotype"/>
          <w:sz w:val="24"/>
          <w:szCs w:val="26"/>
          <w:lang w:eastAsia="en-GB"/>
        </w:rPr>
        <w:t xml:space="preserve">, </w:t>
      </w:r>
      <w:r w:rsidRPr="00A5347E">
        <w:rPr>
          <w:rFonts w:ascii="Palatino Linotype" w:hAnsi="Palatino Linotype"/>
          <w:sz w:val="24"/>
          <w:szCs w:val="26"/>
          <w:lang w:val="en-US" w:eastAsia="en-GB"/>
        </w:rPr>
        <w:t xml:space="preserve">yang menyampaikan </w:t>
      </w:r>
      <w:r w:rsidR="00BE0731" w:rsidRPr="00A5347E">
        <w:rPr>
          <w:rFonts w:ascii="Palatino Linotype" w:hAnsi="Palatino Linotype"/>
          <w:sz w:val="24"/>
          <w:szCs w:val="26"/>
          <w:lang w:eastAsia="en-GB"/>
        </w:rPr>
        <w:t>bahwa:</w:t>
      </w:r>
    </w:p>
    <w:p w14:paraId="25C55502" w14:textId="3A61D097" w:rsidR="00BE0731" w:rsidRPr="00A5347E" w:rsidRDefault="00BE0731" w:rsidP="00505B96">
      <w:pPr>
        <w:pStyle w:val="BodyArtikel"/>
        <w:spacing w:line="276" w:lineRule="auto"/>
        <w:ind w:left="540" w:firstLine="0"/>
        <w:rPr>
          <w:rFonts w:ascii="Palatino Linotype" w:hAnsi="Palatino Linotype"/>
          <w:sz w:val="26"/>
          <w:szCs w:val="26"/>
          <w:lang w:eastAsia="en-GB"/>
        </w:rPr>
      </w:pPr>
      <w:r w:rsidRPr="00A5347E">
        <w:rPr>
          <w:rFonts w:ascii="Palatino Linotype" w:hAnsi="Palatino Linotype"/>
          <w:i/>
          <w:lang w:eastAsia="en-GB"/>
        </w:rPr>
        <w:t>“Kendala yang sering kami hadapi yaitu ketersediaan sapi,  sangat sulit mendapatkan sapi s</w:t>
      </w:r>
      <w:r w:rsidRPr="00A5347E">
        <w:rPr>
          <w:rFonts w:ascii="Palatino Linotype" w:hAnsi="Palatino Linotype"/>
          <w:i/>
          <w:szCs w:val="26"/>
          <w:lang w:eastAsia="en-GB"/>
        </w:rPr>
        <w:t xml:space="preserve">esuai dengan harga yang kami inginkan dan kendala yang saat ini sedang kami hadapi </w:t>
      </w:r>
      <w:r w:rsidR="00484B8F" w:rsidRPr="00A5347E">
        <w:rPr>
          <w:rFonts w:ascii="Palatino Linotype" w:hAnsi="Palatino Linotype"/>
          <w:i/>
          <w:szCs w:val="26"/>
          <w:lang w:val="en-US" w:eastAsia="en-GB"/>
        </w:rPr>
        <w:t>datang dari faktor alam yaitu</w:t>
      </w:r>
      <w:r w:rsidRPr="00A5347E">
        <w:rPr>
          <w:rFonts w:ascii="Palatino Linotype" w:hAnsi="Palatino Linotype"/>
          <w:i/>
          <w:szCs w:val="26"/>
          <w:lang w:eastAsia="en-GB"/>
        </w:rPr>
        <w:t xml:space="preserve"> banjir. Seperti yang </w:t>
      </w:r>
      <w:r w:rsidR="00484B8F" w:rsidRPr="00A5347E">
        <w:rPr>
          <w:rFonts w:ascii="Palatino Linotype" w:hAnsi="Palatino Linotype"/>
          <w:i/>
          <w:szCs w:val="26"/>
          <w:lang w:val="en-US" w:eastAsia="en-GB"/>
        </w:rPr>
        <w:t>di</w:t>
      </w:r>
      <w:r w:rsidRPr="00A5347E">
        <w:rPr>
          <w:rFonts w:ascii="Palatino Linotype" w:hAnsi="Palatino Linotype"/>
          <w:i/>
          <w:szCs w:val="26"/>
          <w:lang w:eastAsia="en-GB"/>
        </w:rPr>
        <w:t>lihat</w:t>
      </w:r>
      <w:r w:rsidR="00484B8F" w:rsidRPr="00A5347E">
        <w:rPr>
          <w:rFonts w:ascii="Palatino Linotype" w:hAnsi="Palatino Linotype"/>
          <w:i/>
          <w:szCs w:val="26"/>
          <w:lang w:val="en-US" w:eastAsia="en-GB"/>
        </w:rPr>
        <w:t xml:space="preserve"> saat ini </w:t>
      </w:r>
      <w:r w:rsidRPr="00A5347E">
        <w:rPr>
          <w:rFonts w:ascii="Palatino Linotype" w:hAnsi="Palatino Linotype"/>
          <w:i/>
          <w:szCs w:val="26"/>
          <w:lang w:eastAsia="en-GB"/>
        </w:rPr>
        <w:t xml:space="preserve">kandang sapi kami sedang </w:t>
      </w:r>
      <w:r w:rsidR="00484B8F" w:rsidRPr="00A5347E">
        <w:rPr>
          <w:rFonts w:ascii="Palatino Linotype" w:hAnsi="Palatino Linotype"/>
          <w:i/>
          <w:szCs w:val="26"/>
          <w:lang w:val="en-US" w:eastAsia="en-GB"/>
        </w:rPr>
        <w:t>dilanda</w:t>
      </w:r>
      <w:r w:rsidRPr="00A5347E">
        <w:rPr>
          <w:rFonts w:ascii="Palatino Linotype" w:hAnsi="Palatino Linotype"/>
          <w:i/>
          <w:szCs w:val="26"/>
          <w:lang w:eastAsia="en-GB"/>
        </w:rPr>
        <w:t xml:space="preserve"> banjir sehingga beberapa sapi</w:t>
      </w:r>
      <w:r w:rsidR="00484B8F" w:rsidRPr="00A5347E">
        <w:rPr>
          <w:rFonts w:ascii="Palatino Linotype" w:hAnsi="Palatino Linotype"/>
          <w:i/>
          <w:szCs w:val="26"/>
          <w:lang w:val="en-US" w:eastAsia="en-GB"/>
        </w:rPr>
        <w:t xml:space="preserve"> perlu</w:t>
      </w:r>
      <w:r w:rsidRPr="00A5347E">
        <w:rPr>
          <w:rFonts w:ascii="Palatino Linotype" w:hAnsi="Palatino Linotype"/>
          <w:i/>
          <w:szCs w:val="26"/>
          <w:lang w:eastAsia="en-GB"/>
        </w:rPr>
        <w:t xml:space="preserve"> </w:t>
      </w:r>
      <w:r w:rsidR="00484B8F" w:rsidRPr="00A5347E">
        <w:rPr>
          <w:rFonts w:ascii="Palatino Linotype" w:hAnsi="Palatino Linotype"/>
          <w:i/>
          <w:szCs w:val="26"/>
          <w:lang w:val="en-US" w:eastAsia="en-GB"/>
        </w:rPr>
        <w:t>di</w:t>
      </w:r>
      <w:r w:rsidRPr="00A5347E">
        <w:rPr>
          <w:rFonts w:ascii="Palatino Linotype" w:hAnsi="Palatino Linotype"/>
          <w:i/>
          <w:szCs w:val="26"/>
          <w:lang w:eastAsia="en-GB"/>
        </w:rPr>
        <w:t>ungsikan ke kandang warga lain</w:t>
      </w:r>
      <w:r w:rsidR="00B90ABC" w:rsidRPr="00A5347E">
        <w:rPr>
          <w:rFonts w:ascii="Palatino Linotype" w:hAnsi="Palatino Linotype"/>
          <w:i/>
          <w:szCs w:val="26"/>
          <w:lang w:val="en-US" w:eastAsia="en-GB"/>
        </w:rPr>
        <w:t>.</w:t>
      </w:r>
      <w:r w:rsidRPr="00A5347E">
        <w:rPr>
          <w:rFonts w:ascii="Palatino Linotype" w:hAnsi="Palatino Linotype"/>
          <w:i/>
          <w:szCs w:val="26"/>
          <w:lang w:eastAsia="en-GB"/>
        </w:rPr>
        <w:t>”</w:t>
      </w:r>
    </w:p>
    <w:p w14:paraId="200E1319" w14:textId="6781B6D3" w:rsidR="00BE0731" w:rsidRPr="00A5347E" w:rsidRDefault="00BE0731" w:rsidP="00577C80">
      <w:pPr>
        <w:pStyle w:val="BodyArtikel"/>
        <w:spacing w:line="276" w:lineRule="auto"/>
        <w:rPr>
          <w:rFonts w:ascii="Palatino Linotype" w:hAnsi="Palatino Linotype"/>
          <w:sz w:val="24"/>
          <w:szCs w:val="26"/>
          <w:lang w:eastAsia="en-GB"/>
        </w:rPr>
      </w:pPr>
      <w:r w:rsidRPr="00A5347E">
        <w:rPr>
          <w:rFonts w:ascii="Palatino Linotype" w:hAnsi="Palatino Linotype"/>
          <w:sz w:val="24"/>
          <w:szCs w:val="26"/>
          <w:lang w:eastAsia="en-GB"/>
        </w:rPr>
        <w:t xml:space="preserve">Meskipun dalam </w:t>
      </w:r>
      <w:r w:rsidR="00505B96" w:rsidRPr="00A5347E">
        <w:rPr>
          <w:rFonts w:ascii="Palatino Linotype" w:hAnsi="Palatino Linotype"/>
          <w:sz w:val="24"/>
          <w:szCs w:val="26"/>
          <w:lang w:val="en-US" w:eastAsia="en-GB"/>
        </w:rPr>
        <w:t xml:space="preserve">perkembangannya </w:t>
      </w:r>
      <w:r w:rsidRPr="00A5347E">
        <w:rPr>
          <w:rFonts w:ascii="Palatino Linotype" w:hAnsi="Palatino Linotype"/>
          <w:sz w:val="24"/>
          <w:szCs w:val="26"/>
          <w:lang w:eastAsia="en-GB"/>
        </w:rPr>
        <w:t xml:space="preserve">menghadapi beberapa kendala namun para anggota kelompok ternak mekar </w:t>
      </w:r>
      <w:proofErr w:type="spellStart"/>
      <w:r w:rsidRPr="00A5347E">
        <w:rPr>
          <w:rFonts w:ascii="Palatino Linotype" w:hAnsi="Palatino Linotype"/>
          <w:sz w:val="24"/>
          <w:szCs w:val="26"/>
          <w:lang w:eastAsia="en-GB"/>
        </w:rPr>
        <w:t>gilirejo</w:t>
      </w:r>
      <w:proofErr w:type="spellEnd"/>
      <w:r w:rsidRPr="00A5347E">
        <w:rPr>
          <w:rFonts w:ascii="Palatino Linotype" w:hAnsi="Palatino Linotype"/>
          <w:sz w:val="24"/>
          <w:szCs w:val="26"/>
          <w:lang w:eastAsia="en-GB"/>
        </w:rPr>
        <w:t xml:space="preserve"> </w:t>
      </w:r>
      <w:proofErr w:type="spellStart"/>
      <w:r w:rsidRPr="00A5347E">
        <w:rPr>
          <w:rFonts w:ascii="Palatino Linotype" w:hAnsi="Palatino Linotype"/>
          <w:sz w:val="24"/>
          <w:szCs w:val="26"/>
          <w:lang w:eastAsia="en-GB"/>
        </w:rPr>
        <w:t>lempake</w:t>
      </w:r>
      <w:proofErr w:type="spellEnd"/>
      <w:r w:rsidRPr="00A5347E">
        <w:rPr>
          <w:rFonts w:ascii="Palatino Linotype" w:hAnsi="Palatino Linotype"/>
          <w:sz w:val="24"/>
          <w:szCs w:val="26"/>
          <w:lang w:eastAsia="en-GB"/>
        </w:rPr>
        <w:t xml:space="preserve"> tidak berputus asa </w:t>
      </w:r>
      <w:r w:rsidR="00505B96" w:rsidRPr="00A5347E">
        <w:rPr>
          <w:rFonts w:ascii="Palatino Linotype" w:hAnsi="Palatino Linotype"/>
          <w:sz w:val="24"/>
          <w:szCs w:val="26"/>
          <w:lang w:val="en-US" w:eastAsia="en-GB"/>
        </w:rPr>
        <w:t>untuk melanjutkan usaha tersebut</w:t>
      </w:r>
      <w:r w:rsidRPr="00A5347E">
        <w:rPr>
          <w:rFonts w:ascii="Palatino Linotype" w:hAnsi="Palatino Linotype"/>
          <w:sz w:val="24"/>
          <w:szCs w:val="26"/>
          <w:lang w:eastAsia="en-GB"/>
        </w:rPr>
        <w:t xml:space="preserve">. Mereka justru lebih semangat dalam mencari dan mencoba menjalankan beberapa solusi yang memungkinkan dapat menyelesaikan masalah yang sedang mereka hadapi. </w:t>
      </w:r>
      <w:r w:rsidR="00577C80" w:rsidRPr="00A5347E">
        <w:rPr>
          <w:rFonts w:ascii="Palatino Linotype" w:hAnsi="Palatino Linotype"/>
          <w:sz w:val="24"/>
          <w:szCs w:val="26"/>
          <w:lang w:val="en-US" w:eastAsia="en-GB"/>
        </w:rPr>
        <w:t xml:space="preserve">Sebagaimana hasil wawancara dengan </w:t>
      </w:r>
      <w:r w:rsidRPr="00A5347E">
        <w:rPr>
          <w:rFonts w:ascii="Palatino Linotype" w:hAnsi="Palatino Linotype"/>
          <w:sz w:val="24"/>
          <w:szCs w:val="26"/>
          <w:lang w:eastAsia="en-GB"/>
        </w:rPr>
        <w:t xml:space="preserve">Bapak Wahyudi selaku ketua dalam kelompok ternak mekar </w:t>
      </w:r>
      <w:proofErr w:type="spellStart"/>
      <w:r w:rsidRPr="00A5347E">
        <w:rPr>
          <w:rFonts w:ascii="Palatino Linotype" w:hAnsi="Palatino Linotype"/>
          <w:sz w:val="24"/>
          <w:szCs w:val="26"/>
          <w:lang w:eastAsia="en-GB"/>
        </w:rPr>
        <w:t>gilirejo</w:t>
      </w:r>
      <w:proofErr w:type="spellEnd"/>
      <w:r w:rsidRPr="00A5347E">
        <w:rPr>
          <w:rFonts w:ascii="Palatino Linotype" w:hAnsi="Palatino Linotype"/>
          <w:sz w:val="24"/>
          <w:szCs w:val="26"/>
          <w:lang w:eastAsia="en-GB"/>
        </w:rPr>
        <w:t xml:space="preserve"> </w:t>
      </w:r>
      <w:proofErr w:type="spellStart"/>
      <w:r w:rsidRPr="00A5347E">
        <w:rPr>
          <w:rFonts w:ascii="Palatino Linotype" w:hAnsi="Palatino Linotype"/>
          <w:sz w:val="24"/>
          <w:szCs w:val="26"/>
          <w:lang w:eastAsia="en-GB"/>
        </w:rPr>
        <w:t>lempake</w:t>
      </w:r>
      <w:proofErr w:type="spellEnd"/>
      <w:r w:rsidRPr="00A5347E">
        <w:rPr>
          <w:rFonts w:ascii="Palatino Linotype" w:hAnsi="Palatino Linotype"/>
          <w:sz w:val="24"/>
          <w:szCs w:val="26"/>
          <w:lang w:eastAsia="en-GB"/>
        </w:rPr>
        <w:t xml:space="preserve"> </w:t>
      </w:r>
      <w:r w:rsidR="00577C80" w:rsidRPr="00A5347E">
        <w:rPr>
          <w:rFonts w:ascii="Palatino Linotype" w:hAnsi="Palatino Linotype"/>
          <w:sz w:val="24"/>
          <w:szCs w:val="26"/>
          <w:lang w:val="en-US" w:eastAsia="en-GB"/>
        </w:rPr>
        <w:t>yang</w:t>
      </w:r>
      <w:r w:rsidRPr="00A5347E">
        <w:rPr>
          <w:rFonts w:ascii="Palatino Linotype" w:hAnsi="Palatino Linotype"/>
          <w:sz w:val="24"/>
          <w:szCs w:val="26"/>
          <w:lang w:eastAsia="en-GB"/>
        </w:rPr>
        <w:t xml:space="preserve"> menyampaikan, bahwa:</w:t>
      </w:r>
    </w:p>
    <w:p w14:paraId="20A7EBC2" w14:textId="6B31233B" w:rsidR="00BE0731" w:rsidRPr="00A5347E" w:rsidRDefault="00BE0731" w:rsidP="00577C80">
      <w:pPr>
        <w:pStyle w:val="BodyArtikel"/>
        <w:spacing w:line="276" w:lineRule="auto"/>
        <w:ind w:left="540" w:firstLine="0"/>
        <w:rPr>
          <w:rFonts w:ascii="Palatino Linotype" w:hAnsi="Palatino Linotype"/>
          <w:i/>
          <w:szCs w:val="26"/>
          <w:lang w:eastAsia="en-GB"/>
        </w:rPr>
      </w:pPr>
      <w:r w:rsidRPr="00A5347E">
        <w:rPr>
          <w:rFonts w:ascii="Palatino Linotype" w:hAnsi="Palatino Linotype"/>
          <w:i/>
          <w:szCs w:val="26"/>
          <w:lang w:eastAsia="en-GB"/>
        </w:rPr>
        <w:t xml:space="preserve">“Kami selalu berusaha mencari informasi </w:t>
      </w:r>
      <w:proofErr w:type="spellStart"/>
      <w:r w:rsidRPr="00A5347E">
        <w:rPr>
          <w:rFonts w:ascii="Palatino Linotype" w:hAnsi="Palatino Linotype"/>
          <w:i/>
          <w:szCs w:val="26"/>
          <w:lang w:eastAsia="en-GB"/>
        </w:rPr>
        <w:t>dimana</w:t>
      </w:r>
      <w:proofErr w:type="spellEnd"/>
      <w:r w:rsidRPr="00A5347E">
        <w:rPr>
          <w:rFonts w:ascii="Palatino Linotype" w:hAnsi="Palatino Linotype"/>
          <w:i/>
          <w:szCs w:val="26"/>
          <w:lang w:eastAsia="en-GB"/>
        </w:rPr>
        <w:t xml:space="preserve"> ada penjual sapi yang harga</w:t>
      </w:r>
      <w:r w:rsidR="00577C80" w:rsidRPr="00A5347E">
        <w:rPr>
          <w:rFonts w:ascii="Palatino Linotype" w:hAnsi="Palatino Linotype"/>
          <w:i/>
          <w:szCs w:val="26"/>
          <w:lang w:val="en-US" w:eastAsia="en-GB"/>
        </w:rPr>
        <w:t xml:space="preserve"> jualnya </w:t>
      </w:r>
      <w:r w:rsidR="00577C80" w:rsidRPr="00A5347E">
        <w:rPr>
          <w:rFonts w:ascii="Palatino Linotype" w:hAnsi="Palatino Linotype"/>
          <w:i/>
          <w:szCs w:val="26"/>
          <w:lang w:eastAsia="en-GB"/>
        </w:rPr>
        <w:t>sesuai dengan</w:t>
      </w:r>
      <w:r w:rsidRPr="00A5347E">
        <w:rPr>
          <w:rFonts w:ascii="Palatino Linotype" w:hAnsi="Palatino Linotype"/>
          <w:i/>
          <w:szCs w:val="26"/>
          <w:lang w:eastAsia="en-GB"/>
        </w:rPr>
        <w:t xml:space="preserve"> yang kami inginkan.</w:t>
      </w:r>
      <w:r w:rsidR="00577C80" w:rsidRPr="00A5347E">
        <w:rPr>
          <w:rFonts w:ascii="Palatino Linotype" w:hAnsi="Palatino Linotype"/>
          <w:i/>
          <w:szCs w:val="26"/>
          <w:lang w:val="en-US" w:eastAsia="en-GB"/>
        </w:rPr>
        <w:t xml:space="preserve"> Sementara</w:t>
      </w:r>
      <w:r w:rsidRPr="00A5347E">
        <w:rPr>
          <w:rFonts w:ascii="Palatino Linotype" w:hAnsi="Palatino Linotype"/>
          <w:i/>
          <w:szCs w:val="26"/>
          <w:lang w:eastAsia="en-GB"/>
        </w:rPr>
        <w:t xml:space="preserve"> untuk</w:t>
      </w:r>
      <w:r w:rsidR="00577C80" w:rsidRPr="00A5347E">
        <w:rPr>
          <w:rFonts w:ascii="Palatino Linotype" w:hAnsi="Palatino Linotype"/>
          <w:i/>
          <w:szCs w:val="26"/>
          <w:lang w:val="en-US" w:eastAsia="en-GB"/>
        </w:rPr>
        <w:t xml:space="preserve"> persoalan</w:t>
      </w:r>
      <w:r w:rsidRPr="00A5347E">
        <w:rPr>
          <w:rFonts w:ascii="Palatino Linotype" w:hAnsi="Palatino Linotype"/>
          <w:i/>
          <w:szCs w:val="26"/>
          <w:lang w:eastAsia="en-GB"/>
        </w:rPr>
        <w:t xml:space="preserve"> banjir ini kami hanya bisa mengungsikan sapi ke kandang warga yang tidak terkena banjir.”</w:t>
      </w:r>
    </w:p>
    <w:p w14:paraId="35303AC8" w14:textId="524E090F" w:rsidR="00BE0731" w:rsidRPr="00A5347E" w:rsidRDefault="00BE0731" w:rsidP="00BE0731">
      <w:pPr>
        <w:pStyle w:val="BodyArtikel"/>
        <w:spacing w:line="276" w:lineRule="auto"/>
        <w:rPr>
          <w:rFonts w:ascii="Palatino Linotype" w:hAnsi="Palatino Linotype"/>
          <w:sz w:val="24"/>
          <w:szCs w:val="26"/>
          <w:lang w:val="en-US" w:eastAsia="en-GB"/>
        </w:rPr>
      </w:pPr>
      <w:r w:rsidRPr="00A5347E">
        <w:rPr>
          <w:rFonts w:ascii="Palatino Linotype" w:hAnsi="Palatino Linotype"/>
          <w:sz w:val="24"/>
          <w:szCs w:val="26"/>
          <w:lang w:val="en-US" w:eastAsia="en-GB"/>
        </w:rPr>
        <w:t xml:space="preserve">Anggota kelompok ternak mekar gilirejo lempake selalu optimis bahwa mereka akan dapat menyelesaikan permasalahan yang mereka hadapi dalam menjalankan program </w:t>
      </w:r>
      <w:r w:rsidRPr="00A5347E">
        <w:rPr>
          <w:rFonts w:ascii="Palatino Linotype" w:hAnsi="Palatino Linotype"/>
          <w:i/>
          <w:iCs/>
          <w:sz w:val="24"/>
          <w:szCs w:val="26"/>
          <w:lang w:val="en-US" w:eastAsia="en-GB"/>
        </w:rPr>
        <w:t>Zakat Community Development</w:t>
      </w:r>
      <w:r w:rsidRPr="00A5347E">
        <w:rPr>
          <w:rFonts w:ascii="Palatino Linotype" w:hAnsi="Palatino Linotype"/>
          <w:sz w:val="24"/>
          <w:szCs w:val="26"/>
          <w:lang w:val="en-US" w:eastAsia="en-GB"/>
        </w:rPr>
        <w:t xml:space="preserve">. Mereka selalu berharap bahwa usaha ternak penggemukan sapi yang sedang mereka jalankan dapat selalu berkembang dan menjadi lebih baik lagi. Sehingga mereka mampu mencapai tujuan mereka yaitu memperbaiki perekonomian </w:t>
      </w:r>
      <w:r w:rsidR="00577C80" w:rsidRPr="00A5347E">
        <w:rPr>
          <w:rFonts w:ascii="Palatino Linotype" w:hAnsi="Palatino Linotype"/>
          <w:sz w:val="24"/>
          <w:szCs w:val="26"/>
          <w:lang w:val="en-US" w:eastAsia="en-GB"/>
        </w:rPr>
        <w:t>dan mengubah status mustahik ke dalam kategori muzakki</w:t>
      </w:r>
      <w:r w:rsidRPr="00A5347E">
        <w:rPr>
          <w:rFonts w:ascii="Palatino Linotype" w:hAnsi="Palatino Linotype"/>
          <w:sz w:val="24"/>
          <w:szCs w:val="26"/>
          <w:lang w:val="en-US" w:eastAsia="en-GB"/>
        </w:rPr>
        <w:t>.</w:t>
      </w:r>
    </w:p>
    <w:p w14:paraId="026D2540" w14:textId="77777777" w:rsidR="0097672B" w:rsidRPr="00A5347E" w:rsidRDefault="0097672B" w:rsidP="00A53AE0">
      <w:pPr>
        <w:tabs>
          <w:tab w:val="left" w:pos="709"/>
          <w:tab w:val="left" w:pos="7908"/>
        </w:tabs>
        <w:adjustRightInd w:val="0"/>
        <w:spacing w:line="276" w:lineRule="auto"/>
        <w:ind w:firstLine="567"/>
        <w:jc w:val="both"/>
        <w:rPr>
          <w:rStyle w:val="mceitemhidden"/>
          <w:rFonts w:cs="Times New Roman"/>
          <w:sz w:val="8"/>
          <w:szCs w:val="8"/>
        </w:rPr>
      </w:pPr>
    </w:p>
    <w:p w14:paraId="303AB3B6" w14:textId="77777777" w:rsidR="0097672B" w:rsidRPr="00A5347E" w:rsidRDefault="0097672B" w:rsidP="00A53AE0">
      <w:pPr>
        <w:tabs>
          <w:tab w:val="left" w:pos="709"/>
          <w:tab w:val="left" w:pos="7908"/>
        </w:tabs>
        <w:adjustRightInd w:val="0"/>
        <w:spacing w:line="276" w:lineRule="auto"/>
        <w:jc w:val="both"/>
        <w:rPr>
          <w:rStyle w:val="mceitemhidden"/>
          <w:rFonts w:cs="Times New Roman"/>
          <w:b/>
          <w:sz w:val="26"/>
          <w:szCs w:val="26"/>
        </w:rPr>
      </w:pPr>
      <w:r w:rsidRPr="00A5347E">
        <w:rPr>
          <w:rStyle w:val="mceitemhidden"/>
          <w:rFonts w:cs="Times New Roman"/>
          <w:b/>
          <w:sz w:val="26"/>
          <w:szCs w:val="26"/>
        </w:rPr>
        <w:t>Conclusion</w:t>
      </w:r>
    </w:p>
    <w:p w14:paraId="47FD3FED" w14:textId="2635649A" w:rsidR="001162A2" w:rsidRPr="00A5347E" w:rsidRDefault="009E26A5" w:rsidP="00A35B50">
      <w:pPr>
        <w:pStyle w:val="TeksIsi"/>
        <w:spacing w:line="276" w:lineRule="auto"/>
        <w:ind w:right="86" w:firstLine="562"/>
        <w:jc w:val="both"/>
        <w:rPr>
          <w:rStyle w:val="mceitemhidden"/>
          <w:rFonts w:ascii="Palatino Linotype" w:hAnsi="Palatino Linotype"/>
          <w:color w:val="000000" w:themeColor="text1"/>
        </w:rPr>
      </w:pPr>
      <w:r w:rsidRPr="00A5347E">
        <w:rPr>
          <w:rStyle w:val="mceitemhidden"/>
          <w:rFonts w:ascii="Palatino Linotype" w:hAnsi="Palatino Linotype"/>
          <w:color w:val="000000" w:themeColor="text1"/>
        </w:rPr>
        <w:t xml:space="preserve">Temuan dalam penelitian ini menunjukkan </w:t>
      </w:r>
      <w:r w:rsidR="007F6215" w:rsidRPr="00A5347E">
        <w:rPr>
          <w:rStyle w:val="mceitemhidden"/>
          <w:rFonts w:ascii="Palatino Linotype" w:hAnsi="Palatino Linotype"/>
          <w:color w:val="000000" w:themeColor="text1"/>
        </w:rPr>
        <w:t xml:space="preserve">bahwa </w:t>
      </w:r>
      <w:r w:rsidR="008428A4" w:rsidRPr="00A5347E">
        <w:rPr>
          <w:rStyle w:val="mceitemhidden"/>
          <w:rFonts w:ascii="Palatino Linotype" w:hAnsi="Palatino Linotype"/>
          <w:color w:val="000000" w:themeColor="text1"/>
        </w:rPr>
        <w:t>u</w:t>
      </w:r>
      <w:r w:rsidR="001162A2" w:rsidRPr="00A5347E">
        <w:rPr>
          <w:rStyle w:val="mceitemhidden"/>
          <w:rFonts w:ascii="Palatino Linotype" w:hAnsi="Palatino Linotype"/>
          <w:color w:val="000000" w:themeColor="text1"/>
        </w:rPr>
        <w:t>ntuk efektivitas ketepatan sasaran program yang ditujukan untuk mustahik melalui bantuan usaha secara produktif dapat dikatakan cukup efektif</w:t>
      </w:r>
      <w:r w:rsidR="008428A4" w:rsidRPr="00A5347E">
        <w:rPr>
          <w:rStyle w:val="mceitemhidden"/>
          <w:rFonts w:ascii="Palatino Linotype" w:hAnsi="Palatino Linotype"/>
          <w:color w:val="000000" w:themeColor="text1"/>
        </w:rPr>
        <w:t xml:space="preserve"> sementara u</w:t>
      </w:r>
      <w:r w:rsidR="001162A2" w:rsidRPr="00A5347E">
        <w:rPr>
          <w:rStyle w:val="mceitemhidden"/>
          <w:rFonts w:ascii="Palatino Linotype" w:hAnsi="Palatino Linotype"/>
          <w:color w:val="000000" w:themeColor="text1"/>
        </w:rPr>
        <w:t xml:space="preserve">ntuk efektivitas sosialisasi program didapatkan hasil kurang efektif dikarenakan tidak adanya sosialisasi </w:t>
      </w:r>
      <w:r w:rsidR="008428A4" w:rsidRPr="00A5347E">
        <w:rPr>
          <w:rStyle w:val="mceitemhidden"/>
          <w:rFonts w:ascii="Palatino Linotype" w:hAnsi="Palatino Linotype"/>
          <w:color w:val="000000" w:themeColor="text1"/>
        </w:rPr>
        <w:t>secara kontinu</w:t>
      </w:r>
      <w:r w:rsidR="001162A2" w:rsidRPr="00A5347E">
        <w:rPr>
          <w:rStyle w:val="mceitemhidden"/>
          <w:rFonts w:ascii="Palatino Linotype" w:hAnsi="Palatino Linotype"/>
          <w:color w:val="000000" w:themeColor="text1"/>
        </w:rPr>
        <w:t xml:space="preserve"> dalam mengembangkan usaha penggemukan sapi</w:t>
      </w:r>
      <w:r w:rsidR="008428A4" w:rsidRPr="00A5347E">
        <w:rPr>
          <w:rStyle w:val="mceitemhidden"/>
          <w:rFonts w:ascii="Palatino Linotype" w:hAnsi="Palatino Linotype"/>
          <w:color w:val="000000" w:themeColor="text1"/>
        </w:rPr>
        <w:t xml:space="preserve"> secara berkelanjutan. Adapun u</w:t>
      </w:r>
      <w:r w:rsidR="001162A2" w:rsidRPr="00A5347E">
        <w:rPr>
          <w:rStyle w:val="mceitemhidden"/>
          <w:rFonts w:ascii="Palatino Linotype" w:hAnsi="Palatino Linotype"/>
          <w:color w:val="000000" w:themeColor="text1"/>
        </w:rPr>
        <w:t>ntuk efektivitas tujuan program yang mengusung visi memuzakkikan mustahik melalui pemberdayaan ekonomi mustahik didapatkan hasil kurang efektif</w:t>
      </w:r>
      <w:r w:rsidR="006850DD" w:rsidRPr="00A5347E">
        <w:rPr>
          <w:rStyle w:val="mceitemhidden"/>
          <w:rFonts w:ascii="Palatino Linotype" w:hAnsi="Palatino Linotype"/>
          <w:color w:val="000000" w:themeColor="text1"/>
        </w:rPr>
        <w:t xml:space="preserve"> </w:t>
      </w:r>
      <w:r w:rsidR="008428A4" w:rsidRPr="00A5347E">
        <w:rPr>
          <w:rStyle w:val="mceitemhidden"/>
          <w:rFonts w:ascii="Palatino Linotype" w:hAnsi="Palatino Linotype"/>
          <w:color w:val="000000" w:themeColor="text1"/>
        </w:rPr>
        <w:t>sementara</w:t>
      </w:r>
      <w:r w:rsidR="001162A2" w:rsidRPr="00A5347E">
        <w:rPr>
          <w:rStyle w:val="mceitemhidden"/>
          <w:rFonts w:ascii="Palatino Linotype" w:hAnsi="Palatino Linotype"/>
          <w:color w:val="000000" w:themeColor="text1"/>
        </w:rPr>
        <w:t xml:space="preserve"> </w:t>
      </w:r>
      <w:r w:rsidR="008428A4" w:rsidRPr="00A5347E">
        <w:rPr>
          <w:rStyle w:val="mceitemhidden"/>
          <w:rFonts w:ascii="Palatino Linotype" w:hAnsi="Palatino Linotype"/>
          <w:color w:val="000000" w:themeColor="text1"/>
        </w:rPr>
        <w:t>u</w:t>
      </w:r>
      <w:r w:rsidR="001162A2" w:rsidRPr="00A5347E">
        <w:rPr>
          <w:rStyle w:val="mceitemhidden"/>
          <w:rFonts w:ascii="Palatino Linotype" w:hAnsi="Palatino Linotype"/>
          <w:color w:val="000000" w:themeColor="text1"/>
        </w:rPr>
        <w:t xml:space="preserve">ntuk efektivitas pemantauan program yang dilakukan oleh </w:t>
      </w:r>
      <w:r w:rsidR="008428A4" w:rsidRPr="00A5347E">
        <w:rPr>
          <w:rStyle w:val="mceitemhidden"/>
          <w:rFonts w:ascii="Palatino Linotype" w:hAnsi="Palatino Linotype"/>
          <w:color w:val="000000" w:themeColor="text1"/>
        </w:rPr>
        <w:t>B</w:t>
      </w:r>
      <w:r w:rsidR="001162A2" w:rsidRPr="00A5347E">
        <w:rPr>
          <w:rStyle w:val="mceitemhidden"/>
          <w:rFonts w:ascii="Palatino Linotype" w:hAnsi="Palatino Linotype"/>
          <w:color w:val="000000" w:themeColor="text1"/>
        </w:rPr>
        <w:t xml:space="preserve">AZNAS </w:t>
      </w:r>
      <w:r w:rsidR="008428A4" w:rsidRPr="00A5347E">
        <w:rPr>
          <w:rStyle w:val="mceitemhidden"/>
          <w:rFonts w:ascii="Palatino Linotype" w:hAnsi="Palatino Linotype"/>
          <w:color w:val="000000" w:themeColor="text1"/>
        </w:rPr>
        <w:t>p</w:t>
      </w:r>
      <w:r w:rsidR="001162A2" w:rsidRPr="00A5347E">
        <w:rPr>
          <w:rStyle w:val="mceitemhidden"/>
          <w:rFonts w:ascii="Palatino Linotype" w:hAnsi="Palatino Linotype"/>
          <w:color w:val="000000" w:themeColor="text1"/>
        </w:rPr>
        <w:t>rovinsi Kalimantan Timur dapat dikatakan cukup efektif.</w:t>
      </w:r>
      <w:r w:rsidR="00C57B0E" w:rsidRPr="00A5347E">
        <w:rPr>
          <w:rStyle w:val="mceitemhidden"/>
          <w:rFonts w:ascii="Palatino Linotype" w:hAnsi="Palatino Linotype"/>
          <w:color w:val="000000" w:themeColor="text1"/>
        </w:rPr>
        <w:t xml:space="preserve"> </w:t>
      </w:r>
    </w:p>
    <w:p w14:paraId="157F8915" w14:textId="1883FCC4" w:rsidR="001162A2" w:rsidRPr="00A5347E" w:rsidRDefault="007F6215" w:rsidP="00CB4E40">
      <w:pPr>
        <w:pStyle w:val="TeksIsi"/>
        <w:spacing w:line="276" w:lineRule="auto"/>
        <w:ind w:right="86" w:firstLine="562"/>
        <w:jc w:val="both"/>
        <w:rPr>
          <w:rStyle w:val="mceitemhidden"/>
          <w:rFonts w:ascii="Palatino Linotype" w:hAnsi="Palatino Linotype"/>
          <w:color w:val="000000" w:themeColor="text1"/>
        </w:rPr>
      </w:pPr>
      <w:r w:rsidRPr="00A5347E">
        <w:rPr>
          <w:rStyle w:val="mceitemhidden"/>
          <w:rFonts w:ascii="Palatino Linotype" w:hAnsi="Palatino Linotype"/>
          <w:color w:val="000000" w:themeColor="text1"/>
        </w:rPr>
        <w:t>Hasil penelitian ini</w:t>
      </w:r>
      <w:r w:rsidR="004C5F39" w:rsidRPr="00A5347E">
        <w:rPr>
          <w:rStyle w:val="mceitemhidden"/>
          <w:rFonts w:ascii="Palatino Linotype" w:hAnsi="Palatino Linotype"/>
          <w:color w:val="000000" w:themeColor="text1"/>
        </w:rPr>
        <w:t xml:space="preserve"> </w:t>
      </w:r>
      <w:r w:rsidR="0099197E" w:rsidRPr="00A5347E">
        <w:rPr>
          <w:rStyle w:val="mceitemhidden"/>
          <w:rFonts w:ascii="Palatino Linotype" w:hAnsi="Palatino Linotype"/>
          <w:color w:val="000000" w:themeColor="text1"/>
        </w:rPr>
        <w:t xml:space="preserve">memberikan implikasi secara praktis </w:t>
      </w:r>
      <w:r w:rsidR="00F814DB">
        <w:rPr>
          <w:rStyle w:val="mceitemhidden"/>
          <w:rFonts w:ascii="Palatino Linotype" w:hAnsi="Palatino Linotype"/>
          <w:color w:val="000000" w:themeColor="text1"/>
        </w:rPr>
        <w:t>pada kebijakan pendistribusian zakat produktif</w:t>
      </w:r>
      <w:r w:rsidR="00D30EAB">
        <w:rPr>
          <w:rStyle w:val="mceitemhidden"/>
          <w:rFonts w:ascii="Palatino Linotype" w:hAnsi="Palatino Linotype"/>
          <w:color w:val="000000" w:themeColor="text1"/>
        </w:rPr>
        <w:t xml:space="preserve"> bahwa </w:t>
      </w:r>
      <w:r w:rsidR="00F814DB">
        <w:rPr>
          <w:rStyle w:val="mceitemhidden"/>
          <w:rFonts w:ascii="Palatino Linotype" w:hAnsi="Palatino Linotype"/>
          <w:color w:val="000000" w:themeColor="text1"/>
        </w:rPr>
        <w:t xml:space="preserve">diperlukan </w:t>
      </w:r>
      <w:r w:rsidR="00F814DB" w:rsidRPr="00A5347E">
        <w:rPr>
          <w:rStyle w:val="mceitemhidden"/>
          <w:rFonts w:ascii="Palatino Linotype" w:hAnsi="Palatino Linotype"/>
          <w:color w:val="000000" w:themeColor="text1"/>
        </w:rPr>
        <w:t xml:space="preserve">standarisasi </w:t>
      </w:r>
      <w:r w:rsidR="0059765A">
        <w:rPr>
          <w:rStyle w:val="mceitemhidden"/>
          <w:rFonts w:ascii="Palatino Linotype" w:hAnsi="Palatino Linotype"/>
          <w:color w:val="000000" w:themeColor="text1"/>
        </w:rPr>
        <w:t xml:space="preserve">tingkat pencapaian </w:t>
      </w:r>
      <w:r w:rsidR="00F814DB" w:rsidRPr="00A5347E">
        <w:rPr>
          <w:rStyle w:val="mceitemhidden"/>
          <w:rFonts w:ascii="Palatino Linotype" w:hAnsi="Palatino Linotype"/>
          <w:color w:val="000000" w:themeColor="text1"/>
        </w:rPr>
        <w:t xml:space="preserve">yang jelas </w:t>
      </w:r>
      <w:r w:rsidR="00F814DB">
        <w:rPr>
          <w:rStyle w:val="mceitemhidden"/>
          <w:rFonts w:ascii="Palatino Linotype" w:hAnsi="Palatino Linotype"/>
          <w:color w:val="000000" w:themeColor="text1"/>
        </w:rPr>
        <w:t xml:space="preserve">pada program yang dilaksanakan </w:t>
      </w:r>
      <w:r w:rsidR="00F814DB" w:rsidRPr="00A5347E">
        <w:rPr>
          <w:rStyle w:val="mceitemhidden"/>
          <w:rFonts w:ascii="Palatino Linotype" w:hAnsi="Palatino Linotype"/>
          <w:color w:val="000000" w:themeColor="text1"/>
        </w:rPr>
        <w:t>agar manfaat yang diterima oleh mustahik semakin besar</w:t>
      </w:r>
      <w:r w:rsidR="00F814DB">
        <w:rPr>
          <w:rStyle w:val="mceitemhidden"/>
          <w:rFonts w:ascii="Palatino Linotype" w:hAnsi="Palatino Linotype"/>
          <w:color w:val="000000" w:themeColor="text1"/>
        </w:rPr>
        <w:t xml:space="preserve"> </w:t>
      </w:r>
      <w:r w:rsidR="0099197E" w:rsidRPr="00A5347E">
        <w:rPr>
          <w:rStyle w:val="mceitemhidden"/>
          <w:rFonts w:ascii="Palatino Linotype" w:hAnsi="Palatino Linotype"/>
          <w:color w:val="000000" w:themeColor="text1"/>
        </w:rPr>
        <w:t>d</w:t>
      </w:r>
      <w:r w:rsidR="00F814DB">
        <w:rPr>
          <w:rStyle w:val="mceitemhidden"/>
          <w:rFonts w:ascii="Palatino Linotype" w:hAnsi="Palatino Linotype"/>
          <w:color w:val="000000" w:themeColor="text1"/>
        </w:rPr>
        <w:t>an perlu untuk</w:t>
      </w:r>
      <w:r w:rsidR="0099197E" w:rsidRPr="00A5347E">
        <w:rPr>
          <w:rStyle w:val="mceitemhidden"/>
          <w:rFonts w:ascii="Palatino Linotype" w:hAnsi="Palatino Linotype"/>
          <w:color w:val="000000" w:themeColor="text1"/>
        </w:rPr>
        <w:t xml:space="preserve"> </w:t>
      </w:r>
      <w:r w:rsidR="008271B8" w:rsidRPr="00A5347E">
        <w:rPr>
          <w:rStyle w:val="mceitemhidden"/>
          <w:rFonts w:ascii="Palatino Linotype" w:hAnsi="Palatino Linotype"/>
          <w:color w:val="000000" w:themeColor="text1"/>
        </w:rPr>
        <w:t xml:space="preserve">menginformasikan kepada pemangku kepentingan di BAZNAS bahwa dalam prosesnya </w:t>
      </w:r>
      <w:r w:rsidR="00F814DB">
        <w:rPr>
          <w:rStyle w:val="mceitemhidden"/>
          <w:rFonts w:ascii="Palatino Linotype" w:hAnsi="Palatino Linotype"/>
          <w:color w:val="000000" w:themeColor="text1"/>
        </w:rPr>
        <w:t>ditemukan</w:t>
      </w:r>
      <w:r w:rsidR="008271B8" w:rsidRPr="00A5347E">
        <w:rPr>
          <w:rStyle w:val="mceitemhidden"/>
          <w:rFonts w:ascii="Palatino Linotype" w:hAnsi="Palatino Linotype"/>
          <w:color w:val="000000" w:themeColor="text1"/>
        </w:rPr>
        <w:t xml:space="preserve"> kekurangan yang harus segera diperbaiki</w:t>
      </w:r>
      <w:r w:rsidR="00CB4E40" w:rsidRPr="00A5347E">
        <w:rPr>
          <w:rStyle w:val="mceitemhidden"/>
          <w:rFonts w:ascii="Palatino Linotype" w:hAnsi="Palatino Linotype"/>
          <w:color w:val="000000" w:themeColor="text1"/>
        </w:rPr>
        <w:t>. Selain itu penelitian ini juga</w:t>
      </w:r>
      <w:r w:rsidR="008271B8" w:rsidRPr="00A5347E">
        <w:rPr>
          <w:rStyle w:val="mceitemhidden"/>
          <w:rFonts w:ascii="Palatino Linotype" w:hAnsi="Palatino Linotype"/>
          <w:color w:val="000000" w:themeColor="text1"/>
        </w:rPr>
        <w:t xml:space="preserve"> berkontribusi pada pengembangan program Zakat Community Development dengan </w:t>
      </w:r>
      <w:r w:rsidR="00176A3A" w:rsidRPr="00A5347E">
        <w:rPr>
          <w:rStyle w:val="mceitemhidden"/>
          <w:rFonts w:ascii="Palatino Linotype" w:hAnsi="Palatino Linotype"/>
          <w:color w:val="000000" w:themeColor="text1"/>
        </w:rPr>
        <w:t xml:space="preserve">menunjukkan bahwa </w:t>
      </w:r>
      <w:r w:rsidR="0099197E" w:rsidRPr="00A5347E">
        <w:rPr>
          <w:rStyle w:val="mceitemhidden"/>
          <w:rFonts w:ascii="Palatino Linotype" w:hAnsi="Palatino Linotype"/>
          <w:color w:val="000000" w:themeColor="text1"/>
        </w:rPr>
        <w:t xml:space="preserve">kebijakan </w:t>
      </w:r>
      <w:r w:rsidR="00A35B50" w:rsidRPr="00A5347E">
        <w:rPr>
          <w:rStyle w:val="mceitemhidden"/>
          <w:rFonts w:ascii="Palatino Linotype" w:hAnsi="Palatino Linotype"/>
          <w:color w:val="000000" w:themeColor="text1"/>
        </w:rPr>
        <w:t xml:space="preserve">pendayagunaan </w:t>
      </w:r>
      <w:r w:rsidR="00176A3A" w:rsidRPr="00A5347E">
        <w:rPr>
          <w:rStyle w:val="mceitemhidden"/>
          <w:rFonts w:ascii="Palatino Linotype" w:hAnsi="Palatino Linotype"/>
          <w:color w:val="000000" w:themeColor="text1"/>
        </w:rPr>
        <w:t xml:space="preserve">zakat produktif </w:t>
      </w:r>
      <w:r w:rsidR="00A35B50" w:rsidRPr="00A5347E">
        <w:rPr>
          <w:rStyle w:val="mceitemhidden"/>
          <w:rFonts w:ascii="Palatino Linotype" w:hAnsi="Palatino Linotype"/>
          <w:color w:val="000000" w:themeColor="text1"/>
        </w:rPr>
        <w:t xml:space="preserve">yang disalurkan dalam bentuk kelompok usaha binaan </w:t>
      </w:r>
      <w:r w:rsidR="00176A3A" w:rsidRPr="00A5347E">
        <w:rPr>
          <w:rStyle w:val="mceitemhidden"/>
          <w:rFonts w:ascii="Palatino Linotype" w:hAnsi="Palatino Linotype"/>
          <w:color w:val="000000" w:themeColor="text1"/>
        </w:rPr>
        <w:t>memiliki peranan penting</w:t>
      </w:r>
      <w:r w:rsidR="00A35B50" w:rsidRPr="00A5347E">
        <w:rPr>
          <w:rStyle w:val="mceitemhidden"/>
          <w:rFonts w:ascii="Palatino Linotype" w:hAnsi="Palatino Linotype"/>
          <w:color w:val="000000" w:themeColor="text1"/>
        </w:rPr>
        <w:t xml:space="preserve"> dalam sistem perekonomian</w:t>
      </w:r>
      <w:r w:rsidR="008271B8" w:rsidRPr="00A5347E">
        <w:rPr>
          <w:rStyle w:val="mceitemhidden"/>
          <w:rFonts w:ascii="Palatino Linotype" w:hAnsi="Palatino Linotype"/>
          <w:color w:val="000000" w:themeColor="text1"/>
        </w:rPr>
        <w:t>.</w:t>
      </w:r>
    </w:p>
    <w:p w14:paraId="0BF613B8" w14:textId="39820DDE" w:rsidR="005B04ED" w:rsidRPr="00A5347E" w:rsidRDefault="005B04ED" w:rsidP="00A35B50">
      <w:pPr>
        <w:pStyle w:val="TeksIsi"/>
        <w:spacing w:line="276" w:lineRule="auto"/>
        <w:ind w:right="86" w:firstLine="562"/>
        <w:jc w:val="both"/>
        <w:rPr>
          <w:rStyle w:val="mceitemhidden"/>
          <w:rFonts w:ascii="Palatino Linotype" w:hAnsi="Palatino Linotype"/>
          <w:color w:val="000000" w:themeColor="text1"/>
        </w:rPr>
      </w:pPr>
      <w:r w:rsidRPr="00A5347E">
        <w:rPr>
          <w:rStyle w:val="mceitemhidden"/>
          <w:rFonts w:ascii="Palatino Linotype" w:hAnsi="Palatino Linotype"/>
          <w:color w:val="000000" w:themeColor="text1"/>
        </w:rPr>
        <w:t>Untuk penelitian selanjutnya diharap</w:t>
      </w:r>
      <w:r w:rsidR="00163677" w:rsidRPr="00A5347E">
        <w:rPr>
          <w:rStyle w:val="mceitemhidden"/>
          <w:rFonts w:ascii="Palatino Linotype" w:hAnsi="Palatino Linotype"/>
          <w:color w:val="000000" w:themeColor="text1"/>
        </w:rPr>
        <w:t>kan</w:t>
      </w:r>
      <w:r w:rsidRPr="00A5347E">
        <w:rPr>
          <w:rStyle w:val="mceitemhidden"/>
          <w:rFonts w:ascii="Palatino Linotype" w:hAnsi="Palatino Linotype"/>
          <w:color w:val="000000" w:themeColor="text1"/>
        </w:rPr>
        <w:t xml:space="preserve"> dapat </w:t>
      </w:r>
      <w:r w:rsidR="00BD01A5" w:rsidRPr="00A5347E">
        <w:rPr>
          <w:rStyle w:val="mceitemhidden"/>
          <w:rFonts w:ascii="Palatino Linotype" w:hAnsi="Palatino Linotype"/>
          <w:color w:val="000000" w:themeColor="text1"/>
        </w:rPr>
        <w:t xml:space="preserve">berfokus pada </w:t>
      </w:r>
      <w:r w:rsidR="00CB4406" w:rsidRPr="00A5347E">
        <w:rPr>
          <w:rStyle w:val="mceitemhidden"/>
          <w:rFonts w:ascii="Palatino Linotype" w:hAnsi="Palatino Linotype"/>
          <w:color w:val="000000" w:themeColor="text1"/>
        </w:rPr>
        <w:t xml:space="preserve">model </w:t>
      </w:r>
      <w:r w:rsidR="00BD01A5" w:rsidRPr="00A5347E">
        <w:rPr>
          <w:rStyle w:val="mceitemhidden"/>
          <w:rFonts w:ascii="Palatino Linotype" w:hAnsi="Palatino Linotype"/>
          <w:color w:val="000000" w:themeColor="text1"/>
        </w:rPr>
        <w:t xml:space="preserve">pemberdayaan </w:t>
      </w:r>
      <w:r w:rsidR="008B177B">
        <w:rPr>
          <w:rStyle w:val="mceitemhidden"/>
          <w:rFonts w:ascii="Palatino Linotype" w:hAnsi="Palatino Linotype"/>
          <w:color w:val="000000" w:themeColor="text1"/>
        </w:rPr>
        <w:t>ekonomi</w:t>
      </w:r>
      <w:r w:rsidR="00CB4406" w:rsidRPr="00A5347E">
        <w:rPr>
          <w:rStyle w:val="mceitemhidden"/>
          <w:rFonts w:ascii="Palatino Linotype" w:hAnsi="Palatino Linotype"/>
          <w:color w:val="000000" w:themeColor="text1"/>
        </w:rPr>
        <w:t xml:space="preserve"> mustahik</w:t>
      </w:r>
      <w:r w:rsidR="00BA2023">
        <w:rPr>
          <w:rStyle w:val="mceitemhidden"/>
          <w:rFonts w:ascii="Palatino Linotype" w:hAnsi="Palatino Linotype"/>
          <w:color w:val="000000" w:themeColor="text1"/>
        </w:rPr>
        <w:t xml:space="preserve"> secara individu</w:t>
      </w:r>
      <w:r w:rsidR="00CB4406" w:rsidRPr="00A5347E">
        <w:rPr>
          <w:rStyle w:val="mceitemhidden"/>
          <w:rFonts w:ascii="Palatino Linotype" w:hAnsi="Palatino Linotype"/>
          <w:color w:val="000000" w:themeColor="text1"/>
        </w:rPr>
        <w:t xml:space="preserve"> d</w:t>
      </w:r>
      <w:r w:rsidR="001665CD">
        <w:rPr>
          <w:rStyle w:val="mceitemhidden"/>
          <w:rFonts w:ascii="Palatino Linotype" w:hAnsi="Palatino Linotype"/>
          <w:color w:val="000000" w:themeColor="text1"/>
        </w:rPr>
        <w:t>engan</w:t>
      </w:r>
      <w:r w:rsidR="00CB4406" w:rsidRPr="00A5347E">
        <w:rPr>
          <w:rStyle w:val="mceitemhidden"/>
          <w:rFonts w:ascii="Palatino Linotype" w:hAnsi="Palatino Linotype"/>
          <w:color w:val="000000" w:themeColor="text1"/>
        </w:rPr>
        <w:t xml:space="preserve"> memperhatikan aspek yang mempengaruhi keberhasilan program</w:t>
      </w:r>
      <w:r w:rsidR="008A4A42" w:rsidRPr="00A5347E">
        <w:rPr>
          <w:rStyle w:val="mceitemhidden"/>
          <w:rFonts w:ascii="Palatino Linotype" w:hAnsi="Palatino Linotype"/>
          <w:color w:val="000000" w:themeColor="text1"/>
        </w:rPr>
        <w:t xml:space="preserve"> terutama</w:t>
      </w:r>
      <w:r w:rsidR="00696108" w:rsidRPr="00A5347E">
        <w:rPr>
          <w:rStyle w:val="mceitemhidden"/>
          <w:rFonts w:ascii="Palatino Linotype" w:hAnsi="Palatino Linotype"/>
          <w:color w:val="000000" w:themeColor="text1"/>
        </w:rPr>
        <w:t xml:space="preserve"> dalam hal pemb</w:t>
      </w:r>
      <w:r w:rsidR="00933A32">
        <w:rPr>
          <w:rStyle w:val="mceitemhidden"/>
          <w:rFonts w:ascii="Palatino Linotype" w:hAnsi="Palatino Linotype"/>
          <w:color w:val="000000" w:themeColor="text1"/>
        </w:rPr>
        <w:t>inaan</w:t>
      </w:r>
      <w:r w:rsidR="00696108" w:rsidRPr="00A5347E">
        <w:rPr>
          <w:rStyle w:val="mceitemhidden"/>
          <w:rFonts w:ascii="Palatino Linotype" w:hAnsi="Palatino Linotype"/>
          <w:color w:val="000000" w:themeColor="text1"/>
        </w:rPr>
        <w:t xml:space="preserve"> </w:t>
      </w:r>
      <w:r w:rsidR="003774DD">
        <w:rPr>
          <w:rStyle w:val="mceitemhidden"/>
          <w:rFonts w:ascii="Palatino Linotype" w:hAnsi="Palatino Linotype"/>
          <w:color w:val="000000" w:themeColor="text1"/>
        </w:rPr>
        <w:t>keterampilan dan</w:t>
      </w:r>
      <w:r w:rsidR="00933A32">
        <w:rPr>
          <w:rStyle w:val="mceitemhidden"/>
          <w:rFonts w:ascii="Palatino Linotype" w:hAnsi="Palatino Linotype"/>
          <w:color w:val="000000" w:themeColor="text1"/>
        </w:rPr>
        <w:t xml:space="preserve"> pemberian</w:t>
      </w:r>
      <w:r w:rsidR="003774DD">
        <w:rPr>
          <w:rStyle w:val="mceitemhidden"/>
          <w:rFonts w:ascii="Palatino Linotype" w:hAnsi="Palatino Linotype"/>
          <w:color w:val="000000" w:themeColor="text1"/>
        </w:rPr>
        <w:t xml:space="preserve"> </w:t>
      </w:r>
      <w:r w:rsidR="00696108" w:rsidRPr="00A5347E">
        <w:rPr>
          <w:rStyle w:val="mceitemhidden"/>
          <w:rFonts w:ascii="Palatino Linotype" w:hAnsi="Palatino Linotype"/>
          <w:color w:val="000000" w:themeColor="text1"/>
        </w:rPr>
        <w:t>dukungan</w:t>
      </w:r>
      <w:r w:rsidR="00985034" w:rsidRPr="00A5347E">
        <w:rPr>
          <w:rStyle w:val="mceitemhidden"/>
          <w:rFonts w:ascii="Palatino Linotype" w:hAnsi="Palatino Linotype"/>
          <w:color w:val="000000" w:themeColor="text1"/>
        </w:rPr>
        <w:t xml:space="preserve"> untuk</w:t>
      </w:r>
      <w:r w:rsidR="00CB4406" w:rsidRPr="00A5347E">
        <w:rPr>
          <w:rStyle w:val="mceitemhidden"/>
          <w:rFonts w:ascii="Palatino Linotype" w:hAnsi="Palatino Linotype"/>
          <w:color w:val="000000" w:themeColor="text1"/>
        </w:rPr>
        <w:t xml:space="preserve"> k</w:t>
      </w:r>
      <w:r w:rsidR="00CB4E40" w:rsidRPr="00A5347E">
        <w:rPr>
          <w:rStyle w:val="mceitemhidden"/>
          <w:rFonts w:ascii="Palatino Linotype" w:hAnsi="Palatino Linotype"/>
          <w:color w:val="000000" w:themeColor="text1"/>
        </w:rPr>
        <w:t>emandirian</w:t>
      </w:r>
      <w:r w:rsidR="00CB4406" w:rsidRPr="00A5347E">
        <w:rPr>
          <w:rStyle w:val="mceitemhidden"/>
          <w:rFonts w:ascii="Palatino Linotype" w:hAnsi="Palatino Linotype"/>
          <w:color w:val="000000" w:themeColor="text1"/>
        </w:rPr>
        <w:t xml:space="preserve"> individu</w:t>
      </w:r>
      <w:r w:rsidR="00F814DB">
        <w:rPr>
          <w:rStyle w:val="mceitemhidden"/>
          <w:rFonts w:ascii="Palatino Linotype" w:hAnsi="Palatino Linotype"/>
          <w:color w:val="000000" w:themeColor="text1"/>
        </w:rPr>
        <w:t>.</w:t>
      </w:r>
    </w:p>
    <w:p w14:paraId="06182775" w14:textId="77777777" w:rsidR="0097672B" w:rsidRPr="00A5347E" w:rsidRDefault="0097672B" w:rsidP="00A53AE0">
      <w:pPr>
        <w:spacing w:line="276" w:lineRule="auto"/>
        <w:jc w:val="both"/>
        <w:rPr>
          <w:rFonts w:cs="Times New Roman"/>
          <w:b/>
          <w:sz w:val="8"/>
          <w:szCs w:val="8"/>
        </w:rPr>
      </w:pPr>
    </w:p>
    <w:p w14:paraId="3CCA2496" w14:textId="77777777" w:rsidR="00E114A2" w:rsidRPr="00A5347E" w:rsidRDefault="00E114A2" w:rsidP="00A53AE0">
      <w:pPr>
        <w:spacing w:line="276" w:lineRule="auto"/>
        <w:jc w:val="both"/>
        <w:rPr>
          <w:rFonts w:cs="Times New Roman"/>
          <w:b/>
          <w:sz w:val="8"/>
          <w:szCs w:val="8"/>
        </w:rPr>
      </w:pPr>
    </w:p>
    <w:p w14:paraId="377E10AC" w14:textId="526CE667" w:rsidR="000A5928" w:rsidRPr="00A5347E" w:rsidRDefault="0097672B" w:rsidP="00A53AE0">
      <w:pPr>
        <w:spacing w:line="276" w:lineRule="auto"/>
        <w:jc w:val="both"/>
        <w:rPr>
          <w:rFonts w:cs="Times New Roman"/>
          <w:b/>
          <w:sz w:val="26"/>
          <w:szCs w:val="26"/>
        </w:rPr>
      </w:pPr>
      <w:r w:rsidRPr="00A5347E">
        <w:rPr>
          <w:rFonts w:cs="Times New Roman"/>
          <w:b/>
          <w:sz w:val="26"/>
          <w:szCs w:val="26"/>
        </w:rPr>
        <w:t>References</w:t>
      </w:r>
    </w:p>
    <w:p w14:paraId="01A17DF4" w14:textId="138790A2" w:rsidR="00C71FC7" w:rsidRPr="00C71FC7" w:rsidRDefault="00A714AB" w:rsidP="00C71FC7">
      <w:pPr>
        <w:adjustRightInd w:val="0"/>
        <w:ind w:left="480" w:hanging="480"/>
        <w:jc w:val="both"/>
        <w:rPr>
          <w:rFonts w:cs="Times New Roman"/>
          <w:noProof/>
          <w:sz w:val="24"/>
          <w:szCs w:val="24"/>
        </w:rPr>
      </w:pPr>
      <w:r w:rsidRPr="00A5347E">
        <w:rPr>
          <w:rFonts w:cs="Times New Roman"/>
          <w:sz w:val="24"/>
          <w:szCs w:val="26"/>
        </w:rPr>
        <w:fldChar w:fldCharType="begin" w:fldLock="1"/>
      </w:r>
      <w:r w:rsidRPr="00A5347E">
        <w:rPr>
          <w:rFonts w:cs="Times New Roman"/>
          <w:sz w:val="24"/>
          <w:szCs w:val="26"/>
        </w:rPr>
        <w:instrText xml:space="preserve">ADDIN Mendeley Bibliography CSL_BIBLIOGRAPHY </w:instrText>
      </w:r>
      <w:r w:rsidRPr="00A5347E">
        <w:rPr>
          <w:rFonts w:cs="Times New Roman"/>
          <w:sz w:val="24"/>
          <w:szCs w:val="26"/>
        </w:rPr>
        <w:fldChar w:fldCharType="separate"/>
      </w:r>
      <w:r w:rsidR="00C71FC7" w:rsidRPr="00C71FC7">
        <w:rPr>
          <w:rFonts w:cs="Times New Roman"/>
          <w:noProof/>
          <w:sz w:val="24"/>
          <w:szCs w:val="24"/>
        </w:rPr>
        <w:t xml:space="preserve">Ali, I., &amp; Hatta, Z. A. (2014). Zakat as a Poverty Reduction Mechanism Among the Muslim Community: Case Study of Bangladesh, Malaysia, and Indonesia. </w:t>
      </w:r>
      <w:r w:rsidR="00C71FC7" w:rsidRPr="00C71FC7">
        <w:rPr>
          <w:rFonts w:cs="Times New Roman"/>
          <w:i/>
          <w:iCs/>
          <w:noProof/>
          <w:sz w:val="24"/>
          <w:szCs w:val="24"/>
        </w:rPr>
        <w:t>Asian Social Work and Policy Review</w:t>
      </w:r>
      <w:r w:rsidR="00C71FC7" w:rsidRPr="00C71FC7">
        <w:rPr>
          <w:rFonts w:cs="Times New Roman"/>
          <w:noProof/>
          <w:sz w:val="24"/>
          <w:szCs w:val="24"/>
        </w:rPr>
        <w:t xml:space="preserve">, </w:t>
      </w:r>
      <w:r w:rsidR="00C71FC7" w:rsidRPr="00C71FC7">
        <w:rPr>
          <w:rFonts w:cs="Times New Roman"/>
          <w:i/>
          <w:iCs/>
          <w:noProof/>
          <w:sz w:val="24"/>
          <w:szCs w:val="24"/>
        </w:rPr>
        <w:t>08</w:t>
      </w:r>
      <w:r w:rsidR="00C71FC7" w:rsidRPr="00C71FC7">
        <w:rPr>
          <w:rFonts w:cs="Times New Roman"/>
          <w:noProof/>
          <w:sz w:val="24"/>
          <w:szCs w:val="24"/>
        </w:rPr>
        <w:t>(01), 59–70. https://doi.org/10.1111/aswp.12025</w:t>
      </w:r>
    </w:p>
    <w:p w14:paraId="2B69AE3E"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Asher, S., Novosad, P., &amp; Charlie Rafkin. (2018). </w:t>
      </w:r>
      <w:r w:rsidRPr="00C71FC7">
        <w:rPr>
          <w:rFonts w:cs="Times New Roman"/>
          <w:i/>
          <w:iCs/>
          <w:noProof/>
          <w:sz w:val="24"/>
          <w:szCs w:val="24"/>
        </w:rPr>
        <w:t>Intergenerational Mobility in India: Estimates from New Methods and Administrative Data</w:t>
      </w:r>
      <w:r w:rsidRPr="00C71FC7">
        <w:rPr>
          <w:rFonts w:cs="Times New Roman"/>
          <w:noProof/>
          <w:sz w:val="24"/>
          <w:szCs w:val="24"/>
        </w:rPr>
        <w:t>.</w:t>
      </w:r>
    </w:p>
    <w:p w14:paraId="104E47A3"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Ashiq, M., &amp; Mushtaq, U. (2020). The Convergence of Crowd Funding and Zakat System in India: an Integrated Approach for Human Welfare. </w:t>
      </w:r>
      <w:r w:rsidRPr="00C71FC7">
        <w:rPr>
          <w:rFonts w:cs="Times New Roman"/>
          <w:i/>
          <w:iCs/>
          <w:noProof/>
          <w:sz w:val="24"/>
          <w:szCs w:val="24"/>
        </w:rPr>
        <w:t>Ihtifaz: Journal of Islamic Economics, Finance, and Banking</w:t>
      </w:r>
      <w:r w:rsidRPr="00C71FC7">
        <w:rPr>
          <w:rFonts w:cs="Times New Roman"/>
          <w:noProof/>
          <w:sz w:val="24"/>
          <w:szCs w:val="24"/>
        </w:rPr>
        <w:t xml:space="preserve">, </w:t>
      </w:r>
      <w:r w:rsidRPr="00C71FC7">
        <w:rPr>
          <w:rFonts w:cs="Times New Roman"/>
          <w:i/>
          <w:iCs/>
          <w:noProof/>
          <w:sz w:val="24"/>
          <w:szCs w:val="24"/>
        </w:rPr>
        <w:t>03</w:t>
      </w:r>
      <w:r w:rsidRPr="00C71FC7">
        <w:rPr>
          <w:rFonts w:cs="Times New Roman"/>
          <w:noProof/>
          <w:sz w:val="24"/>
          <w:szCs w:val="24"/>
        </w:rPr>
        <w:t>(01), 27–36. https://doi.org/10.12928/ijiefb.v3i1.1879</w:t>
      </w:r>
    </w:p>
    <w:p w14:paraId="261EDF4B"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Badan Pusat Statistik Provinsi Kalimantan Timur. (2022a). </w:t>
      </w:r>
      <w:r w:rsidRPr="00C71FC7">
        <w:rPr>
          <w:rFonts w:cs="Times New Roman"/>
          <w:i/>
          <w:iCs/>
          <w:noProof/>
          <w:sz w:val="24"/>
          <w:szCs w:val="24"/>
        </w:rPr>
        <w:t>Jumlah dan Persentase Penduduk Miskin di Kalimantan Timur</w:t>
      </w:r>
      <w:r w:rsidRPr="00C71FC7">
        <w:rPr>
          <w:rFonts w:cs="Times New Roman"/>
          <w:noProof/>
          <w:sz w:val="24"/>
          <w:szCs w:val="24"/>
        </w:rPr>
        <w:t>.</w:t>
      </w:r>
    </w:p>
    <w:p w14:paraId="0968FC6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Badan Pusat Statistik Provinsi Kalimantan Timur. (2022b). </w:t>
      </w:r>
      <w:r w:rsidRPr="00C71FC7">
        <w:rPr>
          <w:rFonts w:cs="Times New Roman"/>
          <w:i/>
          <w:iCs/>
          <w:noProof/>
          <w:sz w:val="24"/>
          <w:szCs w:val="24"/>
        </w:rPr>
        <w:t>Rasio Ketergantungan Menurut Kabupaten/Kota (Jiwa), 2021-2022</w:t>
      </w:r>
      <w:r w:rsidRPr="00C71FC7">
        <w:rPr>
          <w:rFonts w:cs="Times New Roman"/>
          <w:noProof/>
          <w:sz w:val="24"/>
          <w:szCs w:val="24"/>
        </w:rPr>
        <w:t>.</w:t>
      </w:r>
    </w:p>
    <w:p w14:paraId="1BA6D2F2"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BAZNAS. (2019). </w:t>
      </w:r>
      <w:r w:rsidRPr="00C71FC7">
        <w:rPr>
          <w:rFonts w:cs="Times New Roman"/>
          <w:i/>
          <w:iCs/>
          <w:noProof/>
          <w:sz w:val="24"/>
          <w:szCs w:val="24"/>
        </w:rPr>
        <w:t>Zakat Penghasilan</w:t>
      </w:r>
      <w:r w:rsidRPr="00C71FC7">
        <w:rPr>
          <w:rFonts w:cs="Times New Roman"/>
          <w:noProof/>
          <w:sz w:val="24"/>
          <w:szCs w:val="24"/>
        </w:rPr>
        <w:t>. Badan Amil Zakat Nasional. https://baznas.go.id/zakatpenghasilan</w:t>
      </w:r>
    </w:p>
    <w:p w14:paraId="69F7447F"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Danuludin, M., Ibdalsyah, &amp; Hakiem, H. (2021). Implementasi Pendistribusian Zakat Produktif untuk Usaha Mikro Mustahik di Era Pandemi Covid-19: Studi Kasus Program Bogor Berkah Baznas Kota Bogor. </w:t>
      </w:r>
      <w:r w:rsidRPr="00C71FC7">
        <w:rPr>
          <w:rFonts w:cs="Times New Roman"/>
          <w:i/>
          <w:iCs/>
          <w:noProof/>
          <w:sz w:val="24"/>
          <w:szCs w:val="24"/>
        </w:rPr>
        <w:t>El-Mal: Jurnal Kajian Ekonomi &amp; Bisnis Islam</w:t>
      </w:r>
      <w:r w:rsidRPr="00C71FC7">
        <w:rPr>
          <w:rFonts w:cs="Times New Roman"/>
          <w:noProof/>
          <w:sz w:val="24"/>
          <w:szCs w:val="24"/>
        </w:rPr>
        <w:t xml:space="preserve">, </w:t>
      </w:r>
      <w:r w:rsidRPr="00C71FC7">
        <w:rPr>
          <w:rFonts w:cs="Times New Roman"/>
          <w:i/>
          <w:iCs/>
          <w:noProof/>
          <w:sz w:val="24"/>
          <w:szCs w:val="24"/>
        </w:rPr>
        <w:t>04</w:t>
      </w:r>
      <w:r w:rsidRPr="00C71FC7">
        <w:rPr>
          <w:rFonts w:cs="Times New Roman"/>
          <w:noProof/>
          <w:sz w:val="24"/>
          <w:szCs w:val="24"/>
        </w:rPr>
        <w:t>(02), 89–99. https://doi.org/10.47467/elmal.v2i2.517</w:t>
      </w:r>
    </w:p>
    <w:p w14:paraId="4E0BB5A2"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Fadilah, S., Lestari, R., &amp; Rosdiana, Y. (2017). Administrator Policy: Important Factors of The Effectiveness of Zakat Utilization. </w:t>
      </w:r>
      <w:r w:rsidRPr="00C71FC7">
        <w:rPr>
          <w:rFonts w:cs="Times New Roman"/>
          <w:i/>
          <w:iCs/>
          <w:noProof/>
          <w:sz w:val="24"/>
          <w:szCs w:val="24"/>
        </w:rPr>
        <w:t>Asia International Multidisciplinary Conference 2017 University Technology Malaysia</w:t>
      </w:r>
      <w:r w:rsidRPr="00C71FC7">
        <w:rPr>
          <w:rFonts w:cs="Times New Roman"/>
          <w:noProof/>
          <w:sz w:val="24"/>
          <w:szCs w:val="24"/>
        </w:rPr>
        <w:t>.</w:t>
      </w:r>
    </w:p>
    <w:p w14:paraId="3243E2D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Furqani, H., Mulyany, R., &amp; Yunus, F. (2018). Zakat for Economic Empowerment of The Poor in Indonesia :Models and Implications. </w:t>
      </w:r>
      <w:r w:rsidRPr="00C71FC7">
        <w:rPr>
          <w:rFonts w:cs="Times New Roman"/>
          <w:i/>
          <w:iCs/>
          <w:noProof/>
          <w:sz w:val="24"/>
          <w:szCs w:val="24"/>
        </w:rPr>
        <w:t>Iqtishadia: Jurnal Kajian Ekonomi Dan Bisnis Islam</w:t>
      </w:r>
      <w:r w:rsidRPr="00C71FC7">
        <w:rPr>
          <w:rFonts w:cs="Times New Roman"/>
          <w:noProof/>
          <w:sz w:val="24"/>
          <w:szCs w:val="24"/>
        </w:rPr>
        <w:t xml:space="preserve">, </w:t>
      </w:r>
      <w:r w:rsidRPr="00C71FC7">
        <w:rPr>
          <w:rFonts w:cs="Times New Roman"/>
          <w:i/>
          <w:iCs/>
          <w:noProof/>
          <w:sz w:val="24"/>
          <w:szCs w:val="24"/>
        </w:rPr>
        <w:t>11</w:t>
      </w:r>
      <w:r w:rsidRPr="00C71FC7">
        <w:rPr>
          <w:rFonts w:cs="Times New Roman"/>
          <w:noProof/>
          <w:sz w:val="24"/>
          <w:szCs w:val="24"/>
        </w:rPr>
        <w:t>(02), 392–411. https://doi.org/10.21043/iqtishadia.v11i2.3973</w:t>
      </w:r>
    </w:p>
    <w:p w14:paraId="71613308"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Haidir, M. S. (2019). Revitalisasi Pendistribusian Zakat Produktif Sebagai Upaya Pengentasan Kemiskinan di Era Modern. </w:t>
      </w:r>
      <w:r w:rsidRPr="00C71FC7">
        <w:rPr>
          <w:rFonts w:cs="Times New Roman"/>
          <w:i/>
          <w:iCs/>
          <w:noProof/>
          <w:sz w:val="24"/>
          <w:szCs w:val="24"/>
        </w:rPr>
        <w:t>Muqtasid: Journal of Islamic Economics and Banking</w:t>
      </w:r>
      <w:r w:rsidRPr="00C71FC7">
        <w:rPr>
          <w:rFonts w:cs="Times New Roman"/>
          <w:noProof/>
          <w:sz w:val="24"/>
          <w:szCs w:val="24"/>
        </w:rPr>
        <w:t xml:space="preserve">, </w:t>
      </w:r>
      <w:r w:rsidRPr="00C71FC7">
        <w:rPr>
          <w:rFonts w:cs="Times New Roman"/>
          <w:i/>
          <w:iCs/>
          <w:noProof/>
          <w:sz w:val="24"/>
          <w:szCs w:val="24"/>
        </w:rPr>
        <w:t>10</w:t>
      </w:r>
      <w:r w:rsidRPr="00C71FC7">
        <w:rPr>
          <w:rFonts w:cs="Times New Roman"/>
          <w:noProof/>
          <w:sz w:val="24"/>
          <w:szCs w:val="24"/>
        </w:rPr>
        <w:t>(01), 57–68. https://doi.org/10.18326/muqtasid.v10i1.57-68</w:t>
      </w:r>
    </w:p>
    <w:p w14:paraId="38EFA235"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Hamidi, I., Liliana, Gustriani, Atiyatna, D. P., &amp; Sari, D. D. P. (2022). Zakat Empowerment in Mustahiq Economic Recovery During the Covid-19 Pandemic. </w:t>
      </w:r>
      <w:r w:rsidRPr="00C71FC7">
        <w:rPr>
          <w:rFonts w:cs="Times New Roman"/>
          <w:i/>
          <w:iCs/>
          <w:noProof/>
          <w:sz w:val="24"/>
          <w:szCs w:val="24"/>
        </w:rPr>
        <w:t>Sriwijaya International Journal of Dynamic Economics And Business</w:t>
      </w:r>
      <w:r w:rsidRPr="00C71FC7">
        <w:rPr>
          <w:rFonts w:cs="Times New Roman"/>
          <w:noProof/>
          <w:sz w:val="24"/>
          <w:szCs w:val="24"/>
        </w:rPr>
        <w:t xml:space="preserve">, </w:t>
      </w:r>
      <w:r w:rsidRPr="00C71FC7">
        <w:rPr>
          <w:rFonts w:cs="Times New Roman"/>
          <w:i/>
          <w:iCs/>
          <w:noProof/>
          <w:sz w:val="24"/>
          <w:szCs w:val="24"/>
        </w:rPr>
        <w:t>06</w:t>
      </w:r>
      <w:r w:rsidRPr="00C71FC7">
        <w:rPr>
          <w:rFonts w:cs="Times New Roman"/>
          <w:noProof/>
          <w:sz w:val="24"/>
          <w:szCs w:val="24"/>
        </w:rPr>
        <w:t>(02), 185–196. https://doi.org/10.29259/sijdeb.v6i2.185-196</w:t>
      </w:r>
    </w:p>
    <w:p w14:paraId="5C2E9F19"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Hamidi, I., Suhel, &amp; Latif, A. (2019). The Effectivities of Zakat Productive Funds Toward Zakat Recipient Income in Palembang. </w:t>
      </w:r>
      <w:r w:rsidRPr="00C71FC7">
        <w:rPr>
          <w:rFonts w:cs="Times New Roman"/>
          <w:i/>
          <w:iCs/>
          <w:noProof/>
          <w:sz w:val="24"/>
          <w:szCs w:val="24"/>
        </w:rPr>
        <w:t>Jurnal Ekonomi Pembangunan</w:t>
      </w:r>
      <w:r w:rsidRPr="00C71FC7">
        <w:rPr>
          <w:rFonts w:cs="Times New Roman"/>
          <w:noProof/>
          <w:sz w:val="24"/>
          <w:szCs w:val="24"/>
        </w:rPr>
        <w:t xml:space="preserve">, </w:t>
      </w:r>
      <w:r w:rsidRPr="00C71FC7">
        <w:rPr>
          <w:rFonts w:cs="Times New Roman"/>
          <w:i/>
          <w:iCs/>
          <w:noProof/>
          <w:sz w:val="24"/>
          <w:szCs w:val="24"/>
        </w:rPr>
        <w:t>17</w:t>
      </w:r>
      <w:r w:rsidRPr="00C71FC7">
        <w:rPr>
          <w:rFonts w:cs="Times New Roman"/>
          <w:noProof/>
          <w:sz w:val="24"/>
          <w:szCs w:val="24"/>
        </w:rPr>
        <w:t>(01), 24–30. https://doi.org/10.29259/jep.v17i1.8965</w:t>
      </w:r>
    </w:p>
    <w:p w14:paraId="039A65BE"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Hamzah, &amp; Hidayah, F. F. (2019). The Empowerment of Productive Zakat Influence on Independence Of The Community (Case Study: Economic Program by Madina Zone of Dompet ohuafa, Jampang Village,Bogor,West Java Province, Indonesia). </w:t>
      </w:r>
      <w:r w:rsidRPr="00C71FC7">
        <w:rPr>
          <w:rFonts w:cs="Times New Roman"/>
          <w:i/>
          <w:iCs/>
          <w:noProof/>
          <w:sz w:val="24"/>
          <w:szCs w:val="24"/>
        </w:rPr>
        <w:t>International Journal of Nusantara</w:t>
      </w:r>
      <w:r w:rsidRPr="00C71FC7">
        <w:rPr>
          <w:rFonts w:cs="Times New Roman"/>
          <w:noProof/>
          <w:sz w:val="24"/>
          <w:szCs w:val="24"/>
        </w:rPr>
        <w:t xml:space="preserve">, </w:t>
      </w:r>
      <w:r w:rsidRPr="00C71FC7">
        <w:rPr>
          <w:rFonts w:cs="Times New Roman"/>
          <w:i/>
          <w:iCs/>
          <w:noProof/>
          <w:sz w:val="24"/>
          <w:szCs w:val="24"/>
        </w:rPr>
        <w:t>07</w:t>
      </w:r>
      <w:r w:rsidRPr="00C71FC7">
        <w:rPr>
          <w:rFonts w:cs="Times New Roman"/>
          <w:noProof/>
          <w:sz w:val="24"/>
          <w:szCs w:val="24"/>
        </w:rPr>
        <w:t>(02), 203–218. https://doi.org/10.15575/ijni.v7i2.10000</w:t>
      </w:r>
    </w:p>
    <w:p w14:paraId="553DCD77"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Hoironi, H. (2021). Peran Zakat dalam Pemulihan Ekonomi Saat Pandemi Covid-19. </w:t>
      </w:r>
      <w:r w:rsidRPr="00C71FC7">
        <w:rPr>
          <w:rFonts w:cs="Times New Roman"/>
          <w:i/>
          <w:iCs/>
          <w:noProof/>
          <w:sz w:val="24"/>
          <w:szCs w:val="24"/>
        </w:rPr>
        <w:t>Syar’ie: Jurnal Pemikiran Ekonomi Islam</w:t>
      </w:r>
      <w:r w:rsidRPr="00C71FC7">
        <w:rPr>
          <w:rFonts w:cs="Times New Roman"/>
          <w:noProof/>
          <w:sz w:val="24"/>
          <w:szCs w:val="24"/>
        </w:rPr>
        <w:t xml:space="preserve">, </w:t>
      </w:r>
      <w:r w:rsidRPr="00C71FC7">
        <w:rPr>
          <w:rFonts w:cs="Times New Roman"/>
          <w:i/>
          <w:iCs/>
          <w:noProof/>
          <w:sz w:val="24"/>
          <w:szCs w:val="24"/>
        </w:rPr>
        <w:t>04</w:t>
      </w:r>
      <w:r w:rsidRPr="00C71FC7">
        <w:rPr>
          <w:rFonts w:cs="Times New Roman"/>
          <w:noProof/>
          <w:sz w:val="24"/>
          <w:szCs w:val="24"/>
        </w:rPr>
        <w:t>(01), 54–66. https://doi.org/10.51476/syar’ie.v4i1.242</w:t>
      </w:r>
    </w:p>
    <w:p w14:paraId="3F0024D9"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Ibrahim, P., &amp; Ghazali, R. (2014). Zakah as an Islamic Micro-Financing Mechanism to Productive Zakah Recipients. </w:t>
      </w:r>
      <w:r w:rsidRPr="00C71FC7">
        <w:rPr>
          <w:rFonts w:cs="Times New Roman"/>
          <w:i/>
          <w:iCs/>
          <w:noProof/>
          <w:sz w:val="24"/>
          <w:szCs w:val="24"/>
        </w:rPr>
        <w:t>Asian Economic and Financial Review, Asian Economic and Social Society</w:t>
      </w:r>
      <w:r w:rsidRPr="00C71FC7">
        <w:rPr>
          <w:rFonts w:cs="Times New Roman"/>
          <w:noProof/>
          <w:sz w:val="24"/>
          <w:szCs w:val="24"/>
        </w:rPr>
        <w:t xml:space="preserve">, </w:t>
      </w:r>
      <w:r w:rsidRPr="00C71FC7">
        <w:rPr>
          <w:rFonts w:cs="Times New Roman"/>
          <w:i/>
          <w:iCs/>
          <w:noProof/>
          <w:sz w:val="24"/>
          <w:szCs w:val="24"/>
        </w:rPr>
        <w:t>04</w:t>
      </w:r>
      <w:r w:rsidRPr="00C71FC7">
        <w:rPr>
          <w:rFonts w:cs="Times New Roman"/>
          <w:noProof/>
          <w:sz w:val="24"/>
          <w:szCs w:val="24"/>
        </w:rPr>
        <w:t>(01), 117–125.</w:t>
      </w:r>
    </w:p>
    <w:p w14:paraId="039271C7"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Indra, S., Hakim, M. L., &amp; Wahyudi, R. (2020). In-Kind Model in Creative Productive Zakat Funds: Case Study on National Zakat Administrator Agency (Baznas) of West Kalimantan Province. </w:t>
      </w:r>
      <w:r w:rsidRPr="00C71FC7">
        <w:rPr>
          <w:rFonts w:cs="Times New Roman"/>
          <w:i/>
          <w:iCs/>
          <w:noProof/>
          <w:sz w:val="24"/>
          <w:szCs w:val="24"/>
        </w:rPr>
        <w:t>Justicia Islamica</w:t>
      </w:r>
      <w:r w:rsidRPr="00C71FC7">
        <w:rPr>
          <w:rFonts w:cs="Times New Roman"/>
          <w:noProof/>
          <w:sz w:val="24"/>
          <w:szCs w:val="24"/>
        </w:rPr>
        <w:t xml:space="preserve">, </w:t>
      </w:r>
      <w:r w:rsidRPr="00C71FC7">
        <w:rPr>
          <w:rFonts w:cs="Times New Roman"/>
          <w:i/>
          <w:iCs/>
          <w:noProof/>
          <w:sz w:val="24"/>
          <w:szCs w:val="24"/>
        </w:rPr>
        <w:t>17</w:t>
      </w:r>
      <w:r w:rsidRPr="00C71FC7">
        <w:rPr>
          <w:rFonts w:cs="Times New Roman"/>
          <w:noProof/>
          <w:sz w:val="24"/>
          <w:szCs w:val="24"/>
        </w:rPr>
        <w:t>(01), 53–72. https://doi.org/10.21154/justicia.v17i1.1720</w:t>
      </w:r>
    </w:p>
    <w:p w14:paraId="242383B6"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Ismail, Gea, D., Majid, M. S. A., Marliyah, &amp; Handayani, R. (2022). Productive Zakat as a Financial Instrument in Economic Empowerment in Indonesia: a Literature Study. </w:t>
      </w:r>
      <w:r w:rsidRPr="00C71FC7">
        <w:rPr>
          <w:rFonts w:cs="Times New Roman"/>
          <w:i/>
          <w:iCs/>
          <w:noProof/>
          <w:sz w:val="24"/>
          <w:szCs w:val="24"/>
        </w:rPr>
        <w:t>IJEBAS: International Journal of Economic, Business, Accounting, Agriculture Management and Sharia Administration</w:t>
      </w:r>
      <w:r w:rsidRPr="00C71FC7">
        <w:rPr>
          <w:rFonts w:cs="Times New Roman"/>
          <w:noProof/>
          <w:sz w:val="24"/>
          <w:szCs w:val="24"/>
        </w:rPr>
        <w:t xml:space="preserve">, </w:t>
      </w:r>
      <w:r w:rsidRPr="00C71FC7">
        <w:rPr>
          <w:rFonts w:cs="Times New Roman"/>
          <w:i/>
          <w:iCs/>
          <w:noProof/>
          <w:sz w:val="24"/>
          <w:szCs w:val="24"/>
        </w:rPr>
        <w:t>02</w:t>
      </w:r>
      <w:r w:rsidRPr="00C71FC7">
        <w:rPr>
          <w:rFonts w:cs="Times New Roman"/>
          <w:noProof/>
          <w:sz w:val="24"/>
          <w:szCs w:val="24"/>
        </w:rPr>
        <w:t>(01), 83–92. https://doi.org/10.54443/ijebas.v2i1.122</w:t>
      </w:r>
    </w:p>
    <w:p w14:paraId="01809B3D"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Lestari, E. D., &amp; Tikawati. (2019). Analisis Peran Program Zakat Community Development (ZCD) BAZNAS dalam Mengurangi Kemiskinan di Samarinda. </w:t>
      </w:r>
      <w:r w:rsidRPr="00C71FC7">
        <w:rPr>
          <w:rFonts w:cs="Times New Roman"/>
          <w:i/>
          <w:iCs/>
          <w:noProof/>
          <w:sz w:val="24"/>
          <w:szCs w:val="24"/>
        </w:rPr>
        <w:t>Al-Tijary: Jurnal Ekonomi Dan Bisnis Islam</w:t>
      </w:r>
      <w:r w:rsidRPr="00C71FC7">
        <w:rPr>
          <w:rFonts w:cs="Times New Roman"/>
          <w:noProof/>
          <w:sz w:val="24"/>
          <w:szCs w:val="24"/>
        </w:rPr>
        <w:t xml:space="preserve">, </w:t>
      </w:r>
      <w:r w:rsidRPr="00C71FC7">
        <w:rPr>
          <w:rFonts w:cs="Times New Roman"/>
          <w:i/>
          <w:iCs/>
          <w:noProof/>
          <w:sz w:val="24"/>
          <w:szCs w:val="24"/>
        </w:rPr>
        <w:t>05</w:t>
      </w:r>
      <w:r w:rsidRPr="00C71FC7">
        <w:rPr>
          <w:rFonts w:cs="Times New Roman"/>
          <w:noProof/>
          <w:sz w:val="24"/>
          <w:szCs w:val="24"/>
        </w:rPr>
        <w:t>(01), 59–73. https://doi.org/10.21093/at.v5i1.1303</w:t>
      </w:r>
    </w:p>
    <w:p w14:paraId="3DD01687"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Maulana, A., &amp; Kurniasih, N. (2020). Hubungan Antara Persepsi Keluarga Miskin Sebagai Mustahiq Tentang Pelaksanaan Program Zakat Community Development Baznas Dengan Pemberdayaannya Di Desa Padalarang Kabupaten Bandung Barat. </w:t>
      </w:r>
      <w:r w:rsidRPr="00C71FC7">
        <w:rPr>
          <w:rFonts w:cs="Times New Roman"/>
          <w:i/>
          <w:iCs/>
          <w:noProof/>
          <w:sz w:val="24"/>
          <w:szCs w:val="24"/>
        </w:rPr>
        <w:t>Jurnal Ilmu Kesejahteraan Sosial Humanitas</w:t>
      </w:r>
      <w:r w:rsidRPr="00C71FC7">
        <w:rPr>
          <w:rFonts w:cs="Times New Roman"/>
          <w:noProof/>
          <w:sz w:val="24"/>
          <w:szCs w:val="24"/>
        </w:rPr>
        <w:t xml:space="preserve">, </w:t>
      </w:r>
      <w:r w:rsidRPr="00C71FC7">
        <w:rPr>
          <w:rFonts w:cs="Times New Roman"/>
          <w:i/>
          <w:iCs/>
          <w:noProof/>
          <w:sz w:val="24"/>
          <w:szCs w:val="24"/>
        </w:rPr>
        <w:t>02</w:t>
      </w:r>
      <w:r w:rsidRPr="00C71FC7">
        <w:rPr>
          <w:rFonts w:cs="Times New Roman"/>
          <w:noProof/>
          <w:sz w:val="24"/>
          <w:szCs w:val="24"/>
        </w:rPr>
        <w:t>(01), 24–33.</w:t>
      </w:r>
    </w:p>
    <w:p w14:paraId="72FD08B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Maulidia, R., &amp; Mukhlis, I. (2021). Performance Analysis of Zakat-Based Empowerment to Improve Mustahik’s Welfare. </w:t>
      </w:r>
      <w:r w:rsidRPr="00C71FC7">
        <w:rPr>
          <w:rFonts w:cs="Times New Roman"/>
          <w:i/>
          <w:iCs/>
          <w:noProof/>
          <w:sz w:val="24"/>
          <w:szCs w:val="24"/>
        </w:rPr>
        <w:t>Open Access Indonesia Journal of Social Sciences</w:t>
      </w:r>
      <w:r w:rsidRPr="00C71FC7">
        <w:rPr>
          <w:rFonts w:cs="Times New Roman"/>
          <w:noProof/>
          <w:sz w:val="24"/>
          <w:szCs w:val="24"/>
        </w:rPr>
        <w:t xml:space="preserve">, </w:t>
      </w:r>
      <w:r w:rsidRPr="00C71FC7">
        <w:rPr>
          <w:rFonts w:cs="Times New Roman"/>
          <w:i/>
          <w:iCs/>
          <w:noProof/>
          <w:sz w:val="24"/>
          <w:szCs w:val="24"/>
        </w:rPr>
        <w:t>05</w:t>
      </w:r>
      <w:r w:rsidRPr="00C71FC7">
        <w:rPr>
          <w:rFonts w:cs="Times New Roman"/>
          <w:noProof/>
          <w:sz w:val="24"/>
          <w:szCs w:val="24"/>
        </w:rPr>
        <w:t>(01), 648–659. https://doi.org/10.37275/oaijss.v5i1.105</w:t>
      </w:r>
    </w:p>
    <w:p w14:paraId="704356D3"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Mawardi, I., Widiastuti, T., Al Mustofa, M. U., &amp; Hakimi, F. (2022). Analyzing The Impact of Productive Zakat on The Welfare of Zakat Recipients. </w:t>
      </w:r>
      <w:r w:rsidRPr="00C71FC7">
        <w:rPr>
          <w:rFonts w:cs="Times New Roman"/>
          <w:i/>
          <w:iCs/>
          <w:noProof/>
          <w:sz w:val="24"/>
          <w:szCs w:val="24"/>
        </w:rPr>
        <w:t>Journal of Islamic Accounting and Business Research</w:t>
      </w:r>
      <w:r w:rsidRPr="00C71FC7">
        <w:rPr>
          <w:rFonts w:cs="Times New Roman"/>
          <w:noProof/>
          <w:sz w:val="24"/>
          <w:szCs w:val="24"/>
        </w:rPr>
        <w:t>. https://doi.org/10.1108/JIABR-05-2021-0145</w:t>
      </w:r>
    </w:p>
    <w:p w14:paraId="6266C57A"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Miah, A. (2021). Effectiveness of Zakat-Based Poverty Alleviation Program Evidence From Bangladesh. </w:t>
      </w:r>
      <w:r w:rsidRPr="00C71FC7">
        <w:rPr>
          <w:rFonts w:cs="Times New Roman"/>
          <w:i/>
          <w:iCs/>
          <w:noProof/>
          <w:sz w:val="24"/>
          <w:szCs w:val="24"/>
        </w:rPr>
        <w:t>International Journal of Zakat</w:t>
      </w:r>
      <w:r w:rsidRPr="00C71FC7">
        <w:rPr>
          <w:rFonts w:cs="Times New Roman"/>
          <w:noProof/>
          <w:sz w:val="24"/>
          <w:szCs w:val="24"/>
        </w:rPr>
        <w:t xml:space="preserve">, </w:t>
      </w:r>
      <w:r w:rsidRPr="00C71FC7">
        <w:rPr>
          <w:rFonts w:cs="Times New Roman"/>
          <w:i/>
          <w:iCs/>
          <w:noProof/>
          <w:sz w:val="24"/>
          <w:szCs w:val="24"/>
        </w:rPr>
        <w:t>06</w:t>
      </w:r>
      <w:r w:rsidRPr="00C71FC7">
        <w:rPr>
          <w:rFonts w:cs="Times New Roman"/>
          <w:noProof/>
          <w:sz w:val="24"/>
          <w:szCs w:val="24"/>
        </w:rPr>
        <w:t>(02), 27–42. https://doi.org/10.37706/ijaz.v6i2.325</w:t>
      </w:r>
    </w:p>
    <w:p w14:paraId="1BB2B7A8"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Mochlasin. (2018). Zakat Untuk Mengurangi Angka Ketergantungan Ekonomi dengan Penyaluran Model Usaha Produktif. </w:t>
      </w:r>
      <w:r w:rsidRPr="00C71FC7">
        <w:rPr>
          <w:rFonts w:cs="Times New Roman"/>
          <w:i/>
          <w:iCs/>
          <w:noProof/>
          <w:sz w:val="24"/>
          <w:szCs w:val="24"/>
        </w:rPr>
        <w:t>Inferensi: Jurnal Penelitian Sosial Keagamaan</w:t>
      </w:r>
      <w:r w:rsidRPr="00C71FC7">
        <w:rPr>
          <w:rFonts w:cs="Times New Roman"/>
          <w:noProof/>
          <w:sz w:val="24"/>
          <w:szCs w:val="24"/>
        </w:rPr>
        <w:t xml:space="preserve">, </w:t>
      </w:r>
      <w:r w:rsidRPr="00C71FC7">
        <w:rPr>
          <w:rFonts w:cs="Times New Roman"/>
          <w:i/>
          <w:iCs/>
          <w:noProof/>
          <w:sz w:val="24"/>
          <w:szCs w:val="24"/>
        </w:rPr>
        <w:t>12</w:t>
      </w:r>
      <w:r w:rsidRPr="00C71FC7">
        <w:rPr>
          <w:rFonts w:cs="Times New Roman"/>
          <w:noProof/>
          <w:sz w:val="24"/>
          <w:szCs w:val="24"/>
        </w:rPr>
        <w:t>(01), 239–258. https://doi.org/10.18326/infsl3v12i1.239-258</w:t>
      </w:r>
    </w:p>
    <w:p w14:paraId="323C75CF"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Nafiah, L. (2015). Pengaruh Pendayagunaan Zakat Produktif Terhadap Kesejahteraan Mustahiq Pada Program Ternak Bergulir Baznas Kabupaten Gresik. </w:t>
      </w:r>
      <w:r w:rsidRPr="00C71FC7">
        <w:rPr>
          <w:rFonts w:cs="Times New Roman"/>
          <w:i/>
          <w:iCs/>
          <w:noProof/>
          <w:sz w:val="24"/>
          <w:szCs w:val="24"/>
        </w:rPr>
        <w:t>El-Qist</w:t>
      </w:r>
      <w:r w:rsidRPr="00C71FC7">
        <w:rPr>
          <w:rFonts w:cs="Times New Roman"/>
          <w:noProof/>
          <w:sz w:val="24"/>
          <w:szCs w:val="24"/>
        </w:rPr>
        <w:t xml:space="preserve">, </w:t>
      </w:r>
      <w:r w:rsidRPr="00C71FC7">
        <w:rPr>
          <w:rFonts w:cs="Times New Roman"/>
          <w:i/>
          <w:iCs/>
          <w:noProof/>
          <w:sz w:val="24"/>
          <w:szCs w:val="24"/>
        </w:rPr>
        <w:t>05</w:t>
      </w:r>
      <w:r w:rsidRPr="00C71FC7">
        <w:rPr>
          <w:rFonts w:cs="Times New Roman"/>
          <w:noProof/>
          <w:sz w:val="24"/>
          <w:szCs w:val="24"/>
        </w:rPr>
        <w:t>(01), 307–321. https://doi.org/10.15642/elqist.2015.5.1.929-942</w:t>
      </w:r>
    </w:p>
    <w:p w14:paraId="54804E8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Nurhasanah, N. (2022). Productive Zakat Distribution Model in Baznas of West Java Province and Rumah Zakat of Bandung. </w:t>
      </w:r>
      <w:r w:rsidRPr="00C71FC7">
        <w:rPr>
          <w:rFonts w:cs="Times New Roman"/>
          <w:i/>
          <w:iCs/>
          <w:noProof/>
          <w:sz w:val="24"/>
          <w:szCs w:val="24"/>
        </w:rPr>
        <w:t>AMWALUNA: Jurnal Ekonomi Dan Keuangan Syariah</w:t>
      </w:r>
      <w:r w:rsidRPr="00C71FC7">
        <w:rPr>
          <w:rFonts w:cs="Times New Roman"/>
          <w:noProof/>
          <w:sz w:val="24"/>
          <w:szCs w:val="24"/>
        </w:rPr>
        <w:t xml:space="preserve">, </w:t>
      </w:r>
      <w:r w:rsidRPr="00C71FC7">
        <w:rPr>
          <w:rFonts w:cs="Times New Roman"/>
          <w:i/>
          <w:iCs/>
          <w:noProof/>
          <w:sz w:val="24"/>
          <w:szCs w:val="24"/>
        </w:rPr>
        <w:t>05</w:t>
      </w:r>
      <w:r w:rsidRPr="00C71FC7">
        <w:rPr>
          <w:rFonts w:cs="Times New Roman"/>
          <w:noProof/>
          <w:sz w:val="24"/>
          <w:szCs w:val="24"/>
        </w:rPr>
        <w:t>(02), 307–320. https://doi.org/10.29313/amwaluna.v5i2.8236</w:t>
      </w:r>
    </w:p>
    <w:p w14:paraId="59508F9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Pratama, Y. C. (2015). Peran Zakat Dalam Penanggulangan Kemiskinan (Studi Kasus : Program Zakat Produktif Pada Badan Amil Zakat Nasional). </w:t>
      </w:r>
      <w:r w:rsidRPr="00C71FC7">
        <w:rPr>
          <w:rFonts w:cs="Times New Roman"/>
          <w:i/>
          <w:iCs/>
          <w:noProof/>
          <w:sz w:val="24"/>
          <w:szCs w:val="24"/>
        </w:rPr>
        <w:t>Tauhidinomics: Journal of Islamic Banking and Economics</w:t>
      </w:r>
      <w:r w:rsidRPr="00C71FC7">
        <w:rPr>
          <w:rFonts w:cs="Times New Roman"/>
          <w:noProof/>
          <w:sz w:val="24"/>
          <w:szCs w:val="24"/>
        </w:rPr>
        <w:t xml:space="preserve">, </w:t>
      </w:r>
      <w:r w:rsidRPr="00C71FC7">
        <w:rPr>
          <w:rFonts w:cs="Times New Roman"/>
          <w:i/>
          <w:iCs/>
          <w:noProof/>
          <w:sz w:val="24"/>
          <w:szCs w:val="24"/>
        </w:rPr>
        <w:t>01</w:t>
      </w:r>
      <w:r w:rsidRPr="00C71FC7">
        <w:rPr>
          <w:rFonts w:cs="Times New Roman"/>
          <w:noProof/>
          <w:sz w:val="24"/>
          <w:szCs w:val="24"/>
        </w:rPr>
        <w:t>(01), 93–104. https://doi.org/10.15408/thd.v1i1.3327</w:t>
      </w:r>
    </w:p>
    <w:p w14:paraId="02A08C50"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PUSKAZ-BAZNAS. (2019). </w:t>
      </w:r>
      <w:r w:rsidRPr="00C71FC7">
        <w:rPr>
          <w:rFonts w:cs="Times New Roman"/>
          <w:i/>
          <w:iCs/>
          <w:noProof/>
          <w:sz w:val="24"/>
          <w:szCs w:val="24"/>
        </w:rPr>
        <w:t>Dampak Zakat Melalui Program ZCD di Desa Jenilu, Kabupaten Belu Nusa Tenggara Timur</w:t>
      </w:r>
      <w:r w:rsidRPr="00C71FC7">
        <w:rPr>
          <w:rFonts w:cs="Times New Roman"/>
          <w:noProof/>
          <w:sz w:val="24"/>
          <w:szCs w:val="24"/>
        </w:rPr>
        <w:t>.</w:t>
      </w:r>
    </w:p>
    <w:p w14:paraId="64339C59"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Pusparini, M. D. (2015). Konsep Kesejahteraan dalam Ekonomi Islam (Perspektif Maqasid Asy-Syari’ah). </w:t>
      </w:r>
      <w:r w:rsidRPr="00C71FC7">
        <w:rPr>
          <w:rFonts w:cs="Times New Roman"/>
          <w:i/>
          <w:iCs/>
          <w:noProof/>
          <w:sz w:val="24"/>
          <w:szCs w:val="24"/>
        </w:rPr>
        <w:t>Islamic Economics Journal</w:t>
      </w:r>
      <w:r w:rsidRPr="00C71FC7">
        <w:rPr>
          <w:rFonts w:cs="Times New Roman"/>
          <w:noProof/>
          <w:sz w:val="24"/>
          <w:szCs w:val="24"/>
        </w:rPr>
        <w:t xml:space="preserve">, </w:t>
      </w:r>
      <w:r w:rsidRPr="00C71FC7">
        <w:rPr>
          <w:rFonts w:cs="Times New Roman"/>
          <w:i/>
          <w:iCs/>
          <w:noProof/>
          <w:sz w:val="24"/>
          <w:szCs w:val="24"/>
        </w:rPr>
        <w:t>01</w:t>
      </w:r>
      <w:r w:rsidRPr="00C71FC7">
        <w:rPr>
          <w:rFonts w:cs="Times New Roman"/>
          <w:noProof/>
          <w:sz w:val="24"/>
          <w:szCs w:val="24"/>
        </w:rPr>
        <w:t>(01), 45–59. https://doi.org/10.21111/iej.v1i1.344</w:t>
      </w:r>
    </w:p>
    <w:p w14:paraId="2B01E085"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Romdhoni, A. H. (2018). Effect Of Productive Zakat Program On The Improvement Of Welfare In Sragen Regency. </w:t>
      </w:r>
      <w:r w:rsidRPr="00C71FC7">
        <w:rPr>
          <w:rFonts w:cs="Times New Roman"/>
          <w:i/>
          <w:iCs/>
          <w:noProof/>
          <w:sz w:val="24"/>
          <w:szCs w:val="24"/>
        </w:rPr>
        <w:t>Jurnal Ekonomi Dan Keuangan Islam</w:t>
      </w:r>
      <w:r w:rsidRPr="00C71FC7">
        <w:rPr>
          <w:rFonts w:cs="Times New Roman"/>
          <w:noProof/>
          <w:sz w:val="24"/>
          <w:szCs w:val="24"/>
        </w:rPr>
        <w:t xml:space="preserve">, </w:t>
      </w:r>
      <w:r w:rsidRPr="00C71FC7">
        <w:rPr>
          <w:rFonts w:cs="Times New Roman"/>
          <w:i/>
          <w:iCs/>
          <w:noProof/>
          <w:sz w:val="24"/>
          <w:szCs w:val="24"/>
        </w:rPr>
        <w:t>04</w:t>
      </w:r>
      <w:r w:rsidRPr="00C71FC7">
        <w:rPr>
          <w:rFonts w:cs="Times New Roman"/>
          <w:noProof/>
          <w:sz w:val="24"/>
          <w:szCs w:val="24"/>
        </w:rPr>
        <w:t>(01), 41–50. https://doi.org/10.20885/jeki.vol4.iss1.art5</w:t>
      </w:r>
    </w:p>
    <w:p w14:paraId="020F252A"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Sachfurrohman, G. U., Ekawati, E., Sukowicaksono, N. R., Mustofa, U. A., &amp; Suharto. (2020). The Role Of Zakat Community Development by Baznas Lampung in Empowering Communities Through Alternating Livestock Program(Study On Central Lampung Regency). </w:t>
      </w:r>
      <w:r w:rsidRPr="00C71FC7">
        <w:rPr>
          <w:rFonts w:cs="Times New Roman"/>
          <w:i/>
          <w:iCs/>
          <w:noProof/>
          <w:sz w:val="24"/>
          <w:szCs w:val="24"/>
        </w:rPr>
        <w:t>Tabarru’: Islamic Banking and Finance</w:t>
      </w:r>
      <w:r w:rsidRPr="00C71FC7">
        <w:rPr>
          <w:rFonts w:cs="Times New Roman"/>
          <w:noProof/>
          <w:sz w:val="24"/>
          <w:szCs w:val="24"/>
        </w:rPr>
        <w:t xml:space="preserve">, </w:t>
      </w:r>
      <w:r w:rsidRPr="00C71FC7">
        <w:rPr>
          <w:rFonts w:cs="Times New Roman"/>
          <w:i/>
          <w:iCs/>
          <w:noProof/>
          <w:sz w:val="24"/>
          <w:szCs w:val="24"/>
        </w:rPr>
        <w:t>03</w:t>
      </w:r>
      <w:r w:rsidRPr="00C71FC7">
        <w:rPr>
          <w:rFonts w:cs="Times New Roman"/>
          <w:noProof/>
          <w:sz w:val="24"/>
          <w:szCs w:val="24"/>
        </w:rPr>
        <w:t>(02), 152–162. https://doi.org/10.25299/jtb.2020.vol3(2).5738</w:t>
      </w:r>
    </w:p>
    <w:p w14:paraId="1A115D6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Sawir, M. (2020). </w:t>
      </w:r>
      <w:r w:rsidRPr="00C71FC7">
        <w:rPr>
          <w:rFonts w:cs="Times New Roman"/>
          <w:i/>
          <w:iCs/>
          <w:noProof/>
          <w:sz w:val="24"/>
          <w:szCs w:val="24"/>
        </w:rPr>
        <w:t>Birokrasi Pelayanan Publik: Konsep, Teori dan Aplikasi</w:t>
      </w:r>
      <w:r w:rsidRPr="00C71FC7">
        <w:rPr>
          <w:rFonts w:cs="Times New Roman"/>
          <w:noProof/>
          <w:sz w:val="24"/>
          <w:szCs w:val="24"/>
        </w:rPr>
        <w:t>. Deepublish.</w:t>
      </w:r>
    </w:p>
    <w:p w14:paraId="273810A8"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Shalihin, R. (2016). Zakat Community Development (ZCD) dalam Pembangunan Ekonomi Masyarakat Desa Teluk Payo Kabupaten Banyuasin. </w:t>
      </w:r>
      <w:r w:rsidRPr="00C71FC7">
        <w:rPr>
          <w:rFonts w:cs="Times New Roman"/>
          <w:i/>
          <w:iCs/>
          <w:noProof/>
          <w:sz w:val="24"/>
          <w:szCs w:val="24"/>
        </w:rPr>
        <w:t>Nurani: Jurnal Kajian Syari’ah Dan Masyarakat</w:t>
      </w:r>
      <w:r w:rsidRPr="00C71FC7">
        <w:rPr>
          <w:rFonts w:cs="Times New Roman"/>
          <w:noProof/>
          <w:sz w:val="24"/>
          <w:szCs w:val="24"/>
        </w:rPr>
        <w:t xml:space="preserve">, </w:t>
      </w:r>
      <w:r w:rsidRPr="00C71FC7">
        <w:rPr>
          <w:rFonts w:cs="Times New Roman"/>
          <w:i/>
          <w:iCs/>
          <w:noProof/>
          <w:sz w:val="24"/>
          <w:szCs w:val="24"/>
        </w:rPr>
        <w:t>16</w:t>
      </w:r>
      <w:r w:rsidRPr="00C71FC7">
        <w:rPr>
          <w:rFonts w:cs="Times New Roman"/>
          <w:noProof/>
          <w:sz w:val="24"/>
          <w:szCs w:val="24"/>
        </w:rPr>
        <w:t>(02), 51–62. https://doi.org/10.19109/nurani.v16i2.933</w:t>
      </w:r>
    </w:p>
    <w:p w14:paraId="2CE3D346"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Sholeh, M. (2021). Zakat Empowerment Strategy to Improve the Empowerment of the Poor Community. </w:t>
      </w:r>
      <w:r w:rsidRPr="00C71FC7">
        <w:rPr>
          <w:rFonts w:cs="Times New Roman"/>
          <w:i/>
          <w:iCs/>
          <w:noProof/>
          <w:sz w:val="24"/>
          <w:szCs w:val="24"/>
        </w:rPr>
        <w:t>Turkish Journal of Computer and Mathematics Education; Trabzon</w:t>
      </w:r>
      <w:r w:rsidRPr="00C71FC7">
        <w:rPr>
          <w:rFonts w:cs="Times New Roman"/>
          <w:noProof/>
          <w:sz w:val="24"/>
          <w:szCs w:val="24"/>
        </w:rPr>
        <w:t xml:space="preserve">, </w:t>
      </w:r>
      <w:r w:rsidRPr="00C71FC7">
        <w:rPr>
          <w:rFonts w:cs="Times New Roman"/>
          <w:i/>
          <w:iCs/>
          <w:noProof/>
          <w:sz w:val="24"/>
          <w:szCs w:val="24"/>
        </w:rPr>
        <w:t>12</w:t>
      </w:r>
      <w:r w:rsidRPr="00C71FC7">
        <w:rPr>
          <w:rFonts w:cs="Times New Roman"/>
          <w:noProof/>
          <w:sz w:val="24"/>
          <w:szCs w:val="24"/>
        </w:rPr>
        <w:t>(09), 1053–1060.</w:t>
      </w:r>
    </w:p>
    <w:p w14:paraId="3B2D00E4"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Solihah, C., &amp; Mulyadi, M. B. (2018). Realisasi Tujuan Pengelolaan Zakat Berdasarkan Undang-Undang No. 23 Tahun 2011 Melalui Program Zakat Community Development (ZCD) Pada Masyarakat Desa Sindanglaka Kabupaten Cianjur. </w:t>
      </w:r>
      <w:r w:rsidRPr="00C71FC7">
        <w:rPr>
          <w:rFonts w:cs="Times New Roman"/>
          <w:i/>
          <w:iCs/>
          <w:noProof/>
          <w:sz w:val="24"/>
          <w:szCs w:val="24"/>
        </w:rPr>
        <w:t>Masalah-Masalah Hukum</w:t>
      </w:r>
      <w:r w:rsidRPr="00C71FC7">
        <w:rPr>
          <w:rFonts w:cs="Times New Roman"/>
          <w:noProof/>
          <w:sz w:val="24"/>
          <w:szCs w:val="24"/>
        </w:rPr>
        <w:t xml:space="preserve">, </w:t>
      </w:r>
      <w:r w:rsidRPr="00C71FC7">
        <w:rPr>
          <w:rFonts w:cs="Times New Roman"/>
          <w:i/>
          <w:iCs/>
          <w:noProof/>
          <w:sz w:val="24"/>
          <w:szCs w:val="24"/>
        </w:rPr>
        <w:t>43</w:t>
      </w:r>
      <w:r w:rsidRPr="00C71FC7">
        <w:rPr>
          <w:rFonts w:cs="Times New Roman"/>
          <w:noProof/>
          <w:sz w:val="24"/>
          <w:szCs w:val="24"/>
        </w:rPr>
        <w:t>(03), 241–251. https://doi.org/10.14710/mmh.47.3.2018.241-251</w:t>
      </w:r>
    </w:p>
    <w:p w14:paraId="48880A36"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Steiner, A. A., &amp; Farmer, J. (2017). Engage, Participate, Empower: Modelling Power Transfer in Disadvantaged Rural Communities. </w:t>
      </w:r>
      <w:r w:rsidRPr="00C71FC7">
        <w:rPr>
          <w:rFonts w:cs="Times New Roman"/>
          <w:i/>
          <w:iCs/>
          <w:noProof/>
          <w:sz w:val="24"/>
          <w:szCs w:val="24"/>
        </w:rPr>
        <w:t>Environment and Planning C: Politics and Space</w:t>
      </w:r>
      <w:r w:rsidRPr="00C71FC7">
        <w:rPr>
          <w:rFonts w:cs="Times New Roman"/>
          <w:noProof/>
          <w:sz w:val="24"/>
          <w:szCs w:val="24"/>
        </w:rPr>
        <w:t xml:space="preserve">, </w:t>
      </w:r>
      <w:r w:rsidRPr="00C71FC7">
        <w:rPr>
          <w:rFonts w:cs="Times New Roman"/>
          <w:i/>
          <w:iCs/>
          <w:noProof/>
          <w:sz w:val="24"/>
          <w:szCs w:val="24"/>
        </w:rPr>
        <w:t>36</w:t>
      </w:r>
      <w:r w:rsidRPr="00C71FC7">
        <w:rPr>
          <w:rFonts w:cs="Times New Roman"/>
          <w:noProof/>
          <w:sz w:val="24"/>
          <w:szCs w:val="24"/>
        </w:rPr>
        <w:t>(01), 118–138. https://doi.org/10.1177%2F2399654417701730</w:t>
      </w:r>
    </w:p>
    <w:p w14:paraId="25FC9C3A"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Subagyo, A. W., &amp; Mubyarto. (2000). </w:t>
      </w:r>
      <w:r w:rsidRPr="00C71FC7">
        <w:rPr>
          <w:rFonts w:cs="Times New Roman"/>
          <w:i/>
          <w:iCs/>
          <w:noProof/>
          <w:sz w:val="24"/>
          <w:szCs w:val="24"/>
        </w:rPr>
        <w:t>Efektivitas Program Penanggulangan Kemiskinan dalam Pemberdayaan Masyarakat Pedesaan: Studi Kasus di Kabupaten Kediri Jawa Timur</w:t>
      </w:r>
      <w:r w:rsidRPr="00C71FC7">
        <w:rPr>
          <w:rFonts w:cs="Times New Roman"/>
          <w:noProof/>
          <w:sz w:val="24"/>
          <w:szCs w:val="24"/>
        </w:rPr>
        <w:t>. Deepublish.</w:t>
      </w:r>
    </w:p>
    <w:p w14:paraId="6702120B"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Sudirman, Ramadhita, &amp; Bachri, S. (2021). Revitalizing Productive Zakat In The Covid-19 Pandemic Era in East Java. </w:t>
      </w:r>
      <w:r w:rsidRPr="00C71FC7">
        <w:rPr>
          <w:rFonts w:cs="Times New Roman"/>
          <w:i/>
          <w:iCs/>
          <w:noProof/>
          <w:sz w:val="24"/>
          <w:szCs w:val="24"/>
        </w:rPr>
        <w:t>Jurisdictie</w:t>
      </w:r>
      <w:r w:rsidRPr="00C71FC7">
        <w:rPr>
          <w:rFonts w:cs="Times New Roman"/>
          <w:noProof/>
          <w:sz w:val="24"/>
          <w:szCs w:val="24"/>
        </w:rPr>
        <w:t xml:space="preserve">, </w:t>
      </w:r>
      <w:r w:rsidRPr="00C71FC7">
        <w:rPr>
          <w:rFonts w:cs="Times New Roman"/>
          <w:i/>
          <w:iCs/>
          <w:noProof/>
          <w:sz w:val="24"/>
          <w:szCs w:val="24"/>
        </w:rPr>
        <w:t>12</w:t>
      </w:r>
      <w:r w:rsidRPr="00C71FC7">
        <w:rPr>
          <w:rFonts w:cs="Times New Roman"/>
          <w:noProof/>
          <w:sz w:val="24"/>
          <w:szCs w:val="24"/>
        </w:rPr>
        <w:t>(02), 258–274. https://doi.org/10.18860/j.v12i2.14089</w:t>
      </w:r>
    </w:p>
    <w:p w14:paraId="557B19F2"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Sumantri, R. (2017). Efektivitas Dana Zakat pada Mustahik Zakat Community Development Sumatera Selatan dengan Pendekatan Cibest. </w:t>
      </w:r>
      <w:r w:rsidRPr="00C71FC7">
        <w:rPr>
          <w:rFonts w:cs="Times New Roman"/>
          <w:i/>
          <w:iCs/>
          <w:noProof/>
          <w:sz w:val="24"/>
          <w:szCs w:val="24"/>
        </w:rPr>
        <w:t>I-Economic</w:t>
      </w:r>
      <w:r w:rsidRPr="00C71FC7">
        <w:rPr>
          <w:rFonts w:cs="Times New Roman"/>
          <w:noProof/>
          <w:sz w:val="24"/>
          <w:szCs w:val="24"/>
        </w:rPr>
        <w:t xml:space="preserve">, </w:t>
      </w:r>
      <w:r w:rsidRPr="00C71FC7">
        <w:rPr>
          <w:rFonts w:cs="Times New Roman"/>
          <w:i/>
          <w:iCs/>
          <w:noProof/>
          <w:sz w:val="24"/>
          <w:szCs w:val="24"/>
        </w:rPr>
        <w:t>03</w:t>
      </w:r>
      <w:r w:rsidRPr="00C71FC7">
        <w:rPr>
          <w:rFonts w:cs="Times New Roman"/>
          <w:noProof/>
          <w:sz w:val="24"/>
          <w:szCs w:val="24"/>
        </w:rPr>
        <w:t>(02), 209–234. https://doi.org/10.19109/ieconomics.v3i2.1688</w:t>
      </w:r>
    </w:p>
    <w:p w14:paraId="6E9F2C9B"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Susilawati, N., Sunarto, A., &amp; Rohimin. (2020). Zakat Community Development Program Through Zakat Village Index. </w:t>
      </w:r>
      <w:r w:rsidRPr="00C71FC7">
        <w:rPr>
          <w:rFonts w:cs="Times New Roman"/>
          <w:i/>
          <w:iCs/>
          <w:noProof/>
          <w:sz w:val="24"/>
          <w:szCs w:val="24"/>
        </w:rPr>
        <w:t>Madania: Jurnal Kajian Keislaman</w:t>
      </w:r>
      <w:r w:rsidRPr="00C71FC7">
        <w:rPr>
          <w:rFonts w:cs="Times New Roman"/>
          <w:noProof/>
          <w:sz w:val="24"/>
          <w:szCs w:val="24"/>
        </w:rPr>
        <w:t xml:space="preserve">, </w:t>
      </w:r>
      <w:r w:rsidRPr="00C71FC7">
        <w:rPr>
          <w:rFonts w:cs="Times New Roman"/>
          <w:i/>
          <w:iCs/>
          <w:noProof/>
          <w:sz w:val="24"/>
          <w:szCs w:val="24"/>
        </w:rPr>
        <w:t>23</w:t>
      </w:r>
      <w:r w:rsidRPr="00C71FC7">
        <w:rPr>
          <w:rFonts w:cs="Times New Roman"/>
          <w:noProof/>
          <w:sz w:val="24"/>
          <w:szCs w:val="24"/>
        </w:rPr>
        <w:t>(02), 191–202. https://doi.org/10.29300/madania.v23i2.2627</w:t>
      </w:r>
    </w:p>
    <w:p w14:paraId="6B7F3263"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Toni, H. (2020). Productive Zakat Management through the Zakat Community Development Program in Bengkulu Province. </w:t>
      </w:r>
      <w:r w:rsidRPr="00C71FC7">
        <w:rPr>
          <w:rFonts w:cs="Times New Roman"/>
          <w:i/>
          <w:iCs/>
          <w:noProof/>
          <w:sz w:val="24"/>
          <w:szCs w:val="24"/>
        </w:rPr>
        <w:t>Ilmu Dakwah Academic Journal for Homiletic Studies</w:t>
      </w:r>
      <w:r w:rsidRPr="00C71FC7">
        <w:rPr>
          <w:rFonts w:cs="Times New Roman"/>
          <w:noProof/>
          <w:sz w:val="24"/>
          <w:szCs w:val="24"/>
        </w:rPr>
        <w:t xml:space="preserve">, </w:t>
      </w:r>
      <w:r w:rsidRPr="00C71FC7">
        <w:rPr>
          <w:rFonts w:cs="Times New Roman"/>
          <w:i/>
          <w:iCs/>
          <w:noProof/>
          <w:sz w:val="24"/>
          <w:szCs w:val="24"/>
        </w:rPr>
        <w:t>14</w:t>
      </w:r>
      <w:r w:rsidRPr="00C71FC7">
        <w:rPr>
          <w:rFonts w:cs="Times New Roman"/>
          <w:noProof/>
          <w:sz w:val="24"/>
          <w:szCs w:val="24"/>
        </w:rPr>
        <w:t>(02), 317–340. https://doi.org/10.15575/idajhs.v14i2.10676</w:t>
      </w:r>
    </w:p>
    <w:p w14:paraId="09BCF86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Toriquddin, M. (2015). Pengelolaan Zakat Produktif Di Rumah Zakat Kota Malang Perspektif Maqashid Al-Syariah Ibnu ‘Asyur. </w:t>
      </w:r>
      <w:r w:rsidRPr="00C71FC7">
        <w:rPr>
          <w:rFonts w:cs="Times New Roman"/>
          <w:i/>
          <w:iCs/>
          <w:noProof/>
          <w:sz w:val="24"/>
          <w:szCs w:val="24"/>
        </w:rPr>
        <w:t>Ulul Albab</w:t>
      </w:r>
      <w:r w:rsidRPr="00C71FC7">
        <w:rPr>
          <w:rFonts w:cs="Times New Roman"/>
          <w:noProof/>
          <w:sz w:val="24"/>
          <w:szCs w:val="24"/>
        </w:rPr>
        <w:t xml:space="preserve">, </w:t>
      </w:r>
      <w:r w:rsidRPr="00C71FC7">
        <w:rPr>
          <w:rFonts w:cs="Times New Roman"/>
          <w:i/>
          <w:iCs/>
          <w:noProof/>
          <w:sz w:val="24"/>
          <w:szCs w:val="24"/>
        </w:rPr>
        <w:t>16</w:t>
      </w:r>
      <w:r w:rsidRPr="00C71FC7">
        <w:rPr>
          <w:rFonts w:cs="Times New Roman"/>
          <w:noProof/>
          <w:sz w:val="24"/>
          <w:szCs w:val="24"/>
        </w:rPr>
        <w:t>(01), 62–79. https://doi.org/10.18860/ua.v16i1.2839</w:t>
      </w:r>
    </w:p>
    <w:p w14:paraId="319150D2"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Widiastuti, T., Auwalin, I., Rani, L. N., &amp; Mustofa, M. U. Al. (2021). A Mediating Effect of Business Growth on Zakat Empowerment Program and Mustahiq’s Welfare. </w:t>
      </w:r>
      <w:r w:rsidRPr="00C71FC7">
        <w:rPr>
          <w:rFonts w:cs="Times New Roman"/>
          <w:i/>
          <w:iCs/>
          <w:noProof/>
          <w:sz w:val="24"/>
          <w:szCs w:val="24"/>
        </w:rPr>
        <w:t>Cogent Business &amp; Management; Abingdon</w:t>
      </w:r>
      <w:r w:rsidRPr="00C71FC7">
        <w:rPr>
          <w:rFonts w:cs="Times New Roman"/>
          <w:noProof/>
          <w:sz w:val="24"/>
          <w:szCs w:val="24"/>
        </w:rPr>
        <w:t xml:space="preserve">, </w:t>
      </w:r>
      <w:r w:rsidRPr="00C71FC7">
        <w:rPr>
          <w:rFonts w:cs="Times New Roman"/>
          <w:i/>
          <w:iCs/>
          <w:noProof/>
          <w:sz w:val="24"/>
          <w:szCs w:val="24"/>
        </w:rPr>
        <w:t>08</w:t>
      </w:r>
      <w:r w:rsidRPr="00C71FC7">
        <w:rPr>
          <w:rFonts w:cs="Times New Roman"/>
          <w:noProof/>
          <w:sz w:val="24"/>
          <w:szCs w:val="24"/>
        </w:rPr>
        <w:t>(01), 1–18. https://doi.org/10.1080/23311975.2021.1882039</w:t>
      </w:r>
    </w:p>
    <w:p w14:paraId="2ED648E1" w14:textId="77777777" w:rsidR="00C71FC7" w:rsidRPr="00C71FC7" w:rsidRDefault="00C71FC7" w:rsidP="00C71FC7">
      <w:pPr>
        <w:adjustRightInd w:val="0"/>
        <w:ind w:left="480" w:hanging="480"/>
        <w:jc w:val="both"/>
        <w:rPr>
          <w:rFonts w:cs="Times New Roman"/>
          <w:noProof/>
          <w:sz w:val="24"/>
          <w:szCs w:val="24"/>
        </w:rPr>
      </w:pPr>
      <w:r w:rsidRPr="00C71FC7">
        <w:rPr>
          <w:rFonts w:cs="Times New Roman"/>
          <w:noProof/>
          <w:sz w:val="24"/>
          <w:szCs w:val="24"/>
        </w:rPr>
        <w:t xml:space="preserve">Wijaya, M. R., &amp; Ritonga, A. H. (2021). Improvement of Community Welfare through Productive Zakat Empowerment (Case Study in KUA, Batanghari District, East Lampung Regency). </w:t>
      </w:r>
      <w:r w:rsidRPr="00C71FC7">
        <w:rPr>
          <w:rFonts w:cs="Times New Roman"/>
          <w:i/>
          <w:iCs/>
          <w:noProof/>
          <w:sz w:val="24"/>
          <w:szCs w:val="24"/>
        </w:rPr>
        <w:t>Fitrah: Jurnal Kajian Ilmu-Ilmu Keislaman</w:t>
      </w:r>
      <w:r w:rsidRPr="00C71FC7">
        <w:rPr>
          <w:rFonts w:cs="Times New Roman"/>
          <w:noProof/>
          <w:sz w:val="24"/>
          <w:szCs w:val="24"/>
        </w:rPr>
        <w:t xml:space="preserve">, </w:t>
      </w:r>
      <w:r w:rsidRPr="00C71FC7">
        <w:rPr>
          <w:rFonts w:cs="Times New Roman"/>
          <w:i/>
          <w:iCs/>
          <w:noProof/>
          <w:sz w:val="24"/>
          <w:szCs w:val="24"/>
        </w:rPr>
        <w:t>07</w:t>
      </w:r>
      <w:r w:rsidRPr="00C71FC7">
        <w:rPr>
          <w:rFonts w:cs="Times New Roman"/>
          <w:noProof/>
          <w:sz w:val="24"/>
          <w:szCs w:val="24"/>
        </w:rPr>
        <w:t>(01), 49–62. https://doi.org/10.24952/fitrah.v7i1.3399</w:t>
      </w:r>
    </w:p>
    <w:p w14:paraId="6DB6A93E" w14:textId="77777777" w:rsidR="00C71FC7" w:rsidRPr="00C71FC7" w:rsidRDefault="00C71FC7" w:rsidP="00C71FC7">
      <w:pPr>
        <w:adjustRightInd w:val="0"/>
        <w:ind w:left="480" w:hanging="480"/>
        <w:jc w:val="both"/>
        <w:rPr>
          <w:noProof/>
          <w:sz w:val="24"/>
        </w:rPr>
      </w:pPr>
      <w:r w:rsidRPr="00C71FC7">
        <w:rPr>
          <w:rFonts w:cs="Times New Roman"/>
          <w:noProof/>
          <w:sz w:val="24"/>
          <w:szCs w:val="24"/>
        </w:rPr>
        <w:t xml:space="preserve">Wutsqah, U. (2021). Productive Zakat for Community Empowerment: an Indonesian Context. </w:t>
      </w:r>
      <w:r w:rsidRPr="00C71FC7">
        <w:rPr>
          <w:rFonts w:cs="Times New Roman"/>
          <w:i/>
          <w:iCs/>
          <w:noProof/>
          <w:sz w:val="24"/>
          <w:szCs w:val="24"/>
        </w:rPr>
        <w:t>Journal of Sharia Economics</w:t>
      </w:r>
      <w:r w:rsidRPr="00C71FC7">
        <w:rPr>
          <w:rFonts w:cs="Times New Roman"/>
          <w:noProof/>
          <w:sz w:val="24"/>
          <w:szCs w:val="24"/>
        </w:rPr>
        <w:t xml:space="preserve">, </w:t>
      </w:r>
      <w:r w:rsidRPr="00C71FC7">
        <w:rPr>
          <w:rFonts w:cs="Times New Roman"/>
          <w:i/>
          <w:iCs/>
          <w:noProof/>
          <w:sz w:val="24"/>
          <w:szCs w:val="24"/>
        </w:rPr>
        <w:t>03</w:t>
      </w:r>
      <w:r w:rsidRPr="00C71FC7">
        <w:rPr>
          <w:rFonts w:cs="Times New Roman"/>
          <w:noProof/>
          <w:sz w:val="24"/>
          <w:szCs w:val="24"/>
        </w:rPr>
        <w:t>(01), 1–14. https://doi.org/10.35896/jse.v3i1.179</w:t>
      </w:r>
    </w:p>
    <w:p w14:paraId="2E33A5CA" w14:textId="4673B912" w:rsidR="0027146A" w:rsidRPr="00A5347E" w:rsidRDefault="00A714AB" w:rsidP="00C71FC7">
      <w:pPr>
        <w:jc w:val="both"/>
        <w:rPr>
          <w:rFonts w:cs="Times New Roman"/>
          <w:sz w:val="26"/>
          <w:szCs w:val="26"/>
        </w:rPr>
      </w:pPr>
      <w:r w:rsidRPr="00A5347E">
        <w:rPr>
          <w:rFonts w:cs="Times New Roman"/>
          <w:sz w:val="24"/>
          <w:szCs w:val="26"/>
        </w:rPr>
        <w:fldChar w:fldCharType="end"/>
      </w:r>
    </w:p>
    <w:sectPr w:rsidR="0027146A" w:rsidRPr="00A5347E" w:rsidSect="00BC5CB6">
      <w:headerReference w:type="even" r:id="rId32"/>
      <w:headerReference w:type="default" r:id="rId33"/>
      <w:footerReference w:type="even" r:id="rId34"/>
      <w:footerReference w:type="default" r:id="rId35"/>
      <w:footerReference w:type="first" r:id="rId36"/>
      <w:pgSz w:w="11907" w:h="16840" w:code="9"/>
      <w:pgMar w:top="1247" w:right="1417" w:bottom="1247"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4D1D7" w14:textId="77777777" w:rsidR="006B7B15" w:rsidRDefault="006B7B15" w:rsidP="0097672B">
      <w:r>
        <w:separator/>
      </w:r>
    </w:p>
  </w:endnote>
  <w:endnote w:type="continuationSeparator" w:id="0">
    <w:p w14:paraId="14772FED" w14:textId="77777777" w:rsidR="006B7B15" w:rsidRDefault="006B7B15" w:rsidP="00976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00CB" w14:textId="77777777" w:rsidR="00E06714" w:rsidRPr="00B36BD0" w:rsidRDefault="00E06714" w:rsidP="00B36BD0">
    <w:pPr>
      <w:pStyle w:val="Footer"/>
      <w:jc w:val="center"/>
      <w:rPr>
        <w:color w:val="000000" w:themeColor="text1"/>
      </w:rPr>
    </w:pPr>
    <w:r>
      <w:rPr>
        <w:color w:val="000000" w:themeColor="text1"/>
      </w:rPr>
      <w:t>~</w:t>
    </w:r>
    <w:r w:rsidRPr="00B36BD0">
      <w:rPr>
        <w:color w:val="000000" w:themeColor="text1"/>
      </w:rPr>
      <w:fldChar w:fldCharType="begin"/>
    </w:r>
    <w:r w:rsidRPr="00B36BD0">
      <w:rPr>
        <w:color w:val="000000" w:themeColor="text1"/>
      </w:rPr>
      <w:instrText xml:space="preserve"> PAGE   \* MERGEFORMAT </w:instrText>
    </w:r>
    <w:r w:rsidRPr="00B36BD0">
      <w:rPr>
        <w:color w:val="000000" w:themeColor="text1"/>
      </w:rPr>
      <w:fldChar w:fldCharType="separate"/>
    </w:r>
    <w:r>
      <w:rPr>
        <w:noProof/>
        <w:color w:val="000000" w:themeColor="text1"/>
      </w:rPr>
      <w:t>22</w:t>
    </w:r>
    <w:r w:rsidRPr="00B36BD0">
      <w:rPr>
        <w:noProof/>
        <w:color w:val="000000" w:themeColor="text1"/>
      </w:rPr>
      <w:fldChar w:fldCharType="end"/>
    </w:r>
    <w:r>
      <w:rPr>
        <w:noProof/>
        <w:color w:val="000000" w:themeColor="text1"/>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2AFEE" w14:textId="77777777" w:rsidR="00E06714" w:rsidRPr="00A76089" w:rsidRDefault="00E06714" w:rsidP="00A76089">
    <w:pPr>
      <w:pStyle w:val="Footer"/>
      <w:jc w:val="center"/>
      <w:rPr>
        <w:color w:val="000000" w:themeColor="text1"/>
      </w:rPr>
    </w:pPr>
    <w:r>
      <w:rPr>
        <w:color w:val="000000" w:themeColor="text1"/>
      </w:rPr>
      <w:t>~</w:t>
    </w:r>
    <w:r w:rsidRPr="00A76089">
      <w:rPr>
        <w:color w:val="000000" w:themeColor="text1"/>
      </w:rPr>
      <w:fldChar w:fldCharType="begin"/>
    </w:r>
    <w:r w:rsidRPr="00A76089">
      <w:rPr>
        <w:color w:val="000000" w:themeColor="text1"/>
      </w:rPr>
      <w:instrText xml:space="preserve"> PAGE   \* MERGEFORMAT </w:instrText>
    </w:r>
    <w:r w:rsidRPr="00A76089">
      <w:rPr>
        <w:color w:val="000000" w:themeColor="text1"/>
      </w:rPr>
      <w:fldChar w:fldCharType="separate"/>
    </w:r>
    <w:r>
      <w:rPr>
        <w:noProof/>
        <w:color w:val="000000" w:themeColor="text1"/>
      </w:rPr>
      <w:t>23</w:t>
    </w:r>
    <w:r w:rsidRPr="00A76089">
      <w:rPr>
        <w:noProof/>
        <w:color w:val="000000" w:themeColor="text1"/>
      </w:rPr>
      <w:fldChar w:fldCharType="end"/>
    </w:r>
    <w:r>
      <w:rPr>
        <w:noProof/>
        <w:color w:val="000000" w:themeColor="text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45D5" w14:textId="5A6531BF" w:rsidR="00E06714" w:rsidRDefault="00E06714" w:rsidP="0097672B">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2C983" w14:textId="77777777" w:rsidR="006B7B15" w:rsidRDefault="006B7B15" w:rsidP="0097672B">
      <w:r>
        <w:separator/>
      </w:r>
    </w:p>
  </w:footnote>
  <w:footnote w:type="continuationSeparator" w:id="0">
    <w:p w14:paraId="34AD8817" w14:textId="77777777" w:rsidR="006B7B15" w:rsidRDefault="006B7B15" w:rsidP="00976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B128" w14:textId="3647C933" w:rsidR="00E06714" w:rsidRPr="00E114A2" w:rsidRDefault="00E06714" w:rsidP="00B36BD0">
    <w:pPr>
      <w:pStyle w:val="Header"/>
      <w:ind w:left="1134" w:hanging="1134"/>
      <w:jc w:val="both"/>
      <w:rPr>
        <w:i/>
      </w:rPr>
    </w:pPr>
    <w:r>
      <w:rPr>
        <w:b/>
        <w:i/>
      </w:rPr>
      <w:t xml:space="preserve">Author name, Author name, Author name: </w:t>
    </w:r>
    <w:r>
      <w:rPr>
        <w:i/>
      </w:rPr>
      <w:t>Your title goes here</w:t>
    </w:r>
  </w:p>
  <w:p w14:paraId="02ED0AA0" w14:textId="77777777" w:rsidR="00E06714" w:rsidRPr="00B36BD0" w:rsidRDefault="00E06714" w:rsidP="00B36BD0">
    <w:pPr>
      <w:pStyle w:val="Header"/>
      <w:jc w:val="both"/>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5C80" w14:textId="25932837" w:rsidR="00E06714" w:rsidRPr="00AD4DA6" w:rsidRDefault="00E06714" w:rsidP="00B36BD0">
    <w:pPr>
      <w:pStyle w:val="Header"/>
      <w:rPr>
        <w:rFonts w:ascii="Book Antiqua" w:hAnsi="Book Antiqua"/>
        <w:b/>
        <w:bCs/>
      </w:rPr>
    </w:pPr>
    <w:r w:rsidRPr="00A76089">
      <w:rPr>
        <w:b/>
        <w:bCs/>
        <w:i/>
        <w:iCs/>
      </w:rPr>
      <w:t>Shirkah: Journal of Economics and Business</w:t>
    </w:r>
    <w:r w:rsidRPr="00334F9D">
      <w:rPr>
        <w:rFonts w:ascii="Book Antiqua" w:hAnsi="Book Antiqua"/>
        <w:i/>
        <w:sz w:val="20"/>
        <w:lang w:val="id-ID"/>
      </w:rPr>
      <w:t xml:space="preserve"> </w:t>
    </w:r>
    <w:r>
      <w:rPr>
        <w:rFonts w:ascii="Book Antiqua" w:hAnsi="Book Antiqua"/>
        <w:b/>
        <w:bCs/>
      </w:rPr>
      <w:tab/>
    </w:r>
    <w:r>
      <w:rPr>
        <w:rFonts w:ascii="Book Antiqua" w:hAnsi="Book Antiqua"/>
        <w:b/>
        <w:bCs/>
      </w:rPr>
      <w:tab/>
    </w:r>
    <w:r w:rsidRPr="00C90BD4">
      <w:rPr>
        <w:rFonts w:ascii="Book Antiqua" w:hAnsi="Book Antiqua"/>
        <w:i/>
        <w:iCs/>
        <w:highlight w:val="yellow"/>
      </w:rPr>
      <w:t>Vol. …, No. … (2021), page 18-37</w:t>
    </w:r>
  </w:p>
  <w:p w14:paraId="51E26D12" w14:textId="77777777" w:rsidR="00E06714" w:rsidRDefault="00E06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B5E"/>
    <w:multiLevelType w:val="hybridMultilevel"/>
    <w:tmpl w:val="9BDA8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305ED"/>
    <w:multiLevelType w:val="hybridMultilevel"/>
    <w:tmpl w:val="032627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86C151D"/>
    <w:multiLevelType w:val="hybridMultilevel"/>
    <w:tmpl w:val="63DEAC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46897565">
    <w:abstractNumId w:val="0"/>
  </w:num>
  <w:num w:numId="2" w16cid:durableId="107697402">
    <w:abstractNumId w:val="2"/>
  </w:num>
  <w:num w:numId="3" w16cid:durableId="586308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hideSpellingErrors/>
  <w:proofState w:spelling="clean"/>
  <w:revisionView w:inkAnnotation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4BC"/>
    <w:rsid w:val="00000DFD"/>
    <w:rsid w:val="00010446"/>
    <w:rsid w:val="00017B98"/>
    <w:rsid w:val="00023033"/>
    <w:rsid w:val="00024A92"/>
    <w:rsid w:val="00046F65"/>
    <w:rsid w:val="00047C40"/>
    <w:rsid w:val="000503AF"/>
    <w:rsid w:val="00053F36"/>
    <w:rsid w:val="00060205"/>
    <w:rsid w:val="000623AA"/>
    <w:rsid w:val="00063A93"/>
    <w:rsid w:val="00075707"/>
    <w:rsid w:val="00076283"/>
    <w:rsid w:val="00080B06"/>
    <w:rsid w:val="00081842"/>
    <w:rsid w:val="000838AA"/>
    <w:rsid w:val="000838F2"/>
    <w:rsid w:val="0008467F"/>
    <w:rsid w:val="000873AD"/>
    <w:rsid w:val="000A0592"/>
    <w:rsid w:val="000A1C24"/>
    <w:rsid w:val="000A2793"/>
    <w:rsid w:val="000A5928"/>
    <w:rsid w:val="000B0EBD"/>
    <w:rsid w:val="000B436B"/>
    <w:rsid w:val="000B5A97"/>
    <w:rsid w:val="000B7665"/>
    <w:rsid w:val="000C1D7B"/>
    <w:rsid w:val="000C277B"/>
    <w:rsid w:val="000C2DF4"/>
    <w:rsid w:val="000C4672"/>
    <w:rsid w:val="000D0D59"/>
    <w:rsid w:val="000D1849"/>
    <w:rsid w:val="000D26B0"/>
    <w:rsid w:val="000D4D49"/>
    <w:rsid w:val="000E1490"/>
    <w:rsid w:val="000E47CB"/>
    <w:rsid w:val="000F0ED5"/>
    <w:rsid w:val="000F14A8"/>
    <w:rsid w:val="000F18FF"/>
    <w:rsid w:val="000F78E9"/>
    <w:rsid w:val="001005B3"/>
    <w:rsid w:val="001103E0"/>
    <w:rsid w:val="0011616C"/>
    <w:rsid w:val="00116174"/>
    <w:rsid w:val="001162A2"/>
    <w:rsid w:val="00141A90"/>
    <w:rsid w:val="001434C3"/>
    <w:rsid w:val="00144760"/>
    <w:rsid w:val="00153FBD"/>
    <w:rsid w:val="00163677"/>
    <w:rsid w:val="00165F7D"/>
    <w:rsid w:val="001665CD"/>
    <w:rsid w:val="00175FF8"/>
    <w:rsid w:val="00176A3A"/>
    <w:rsid w:val="0017759F"/>
    <w:rsid w:val="00177CF0"/>
    <w:rsid w:val="00181E91"/>
    <w:rsid w:val="00184E31"/>
    <w:rsid w:val="001913F8"/>
    <w:rsid w:val="001A44E5"/>
    <w:rsid w:val="001B2A7F"/>
    <w:rsid w:val="001B59D0"/>
    <w:rsid w:val="001B700F"/>
    <w:rsid w:val="001B7B8E"/>
    <w:rsid w:val="001C12BE"/>
    <w:rsid w:val="001C1B77"/>
    <w:rsid w:val="001D1256"/>
    <w:rsid w:val="001D7279"/>
    <w:rsid w:val="001E34F1"/>
    <w:rsid w:val="001F5371"/>
    <w:rsid w:val="001F6F0F"/>
    <w:rsid w:val="0021285D"/>
    <w:rsid w:val="002360CF"/>
    <w:rsid w:val="00237CB1"/>
    <w:rsid w:val="0025246A"/>
    <w:rsid w:val="002545CE"/>
    <w:rsid w:val="00262669"/>
    <w:rsid w:val="00265E42"/>
    <w:rsid w:val="00267382"/>
    <w:rsid w:val="00270450"/>
    <w:rsid w:val="0027146A"/>
    <w:rsid w:val="00271EA4"/>
    <w:rsid w:val="0028082C"/>
    <w:rsid w:val="00283681"/>
    <w:rsid w:val="002A1A28"/>
    <w:rsid w:val="002A575C"/>
    <w:rsid w:val="002A593E"/>
    <w:rsid w:val="002B5A4C"/>
    <w:rsid w:val="002C17AE"/>
    <w:rsid w:val="002C1A22"/>
    <w:rsid w:val="002C4B08"/>
    <w:rsid w:val="002C4FC7"/>
    <w:rsid w:val="002D1028"/>
    <w:rsid w:val="002D4CE4"/>
    <w:rsid w:val="002E7A89"/>
    <w:rsid w:val="003022FB"/>
    <w:rsid w:val="00320E3E"/>
    <w:rsid w:val="00322102"/>
    <w:rsid w:val="00325690"/>
    <w:rsid w:val="00332676"/>
    <w:rsid w:val="00333B2C"/>
    <w:rsid w:val="00336DD8"/>
    <w:rsid w:val="0034411F"/>
    <w:rsid w:val="00344147"/>
    <w:rsid w:val="00347156"/>
    <w:rsid w:val="00354694"/>
    <w:rsid w:val="00354ACF"/>
    <w:rsid w:val="0035761F"/>
    <w:rsid w:val="003774DD"/>
    <w:rsid w:val="003807B4"/>
    <w:rsid w:val="00381676"/>
    <w:rsid w:val="00384439"/>
    <w:rsid w:val="003925EB"/>
    <w:rsid w:val="0039328F"/>
    <w:rsid w:val="00393355"/>
    <w:rsid w:val="00396DB8"/>
    <w:rsid w:val="003A032A"/>
    <w:rsid w:val="003A7252"/>
    <w:rsid w:val="003B0ECE"/>
    <w:rsid w:val="003B2616"/>
    <w:rsid w:val="003B4F4E"/>
    <w:rsid w:val="003C5FE0"/>
    <w:rsid w:val="003D11A0"/>
    <w:rsid w:val="003E3C09"/>
    <w:rsid w:val="003E5609"/>
    <w:rsid w:val="003F4E6F"/>
    <w:rsid w:val="00412D3C"/>
    <w:rsid w:val="004150CA"/>
    <w:rsid w:val="004272FB"/>
    <w:rsid w:val="00427818"/>
    <w:rsid w:val="0043484F"/>
    <w:rsid w:val="004366D7"/>
    <w:rsid w:val="004423AC"/>
    <w:rsid w:val="004650D9"/>
    <w:rsid w:val="00466B7C"/>
    <w:rsid w:val="00473B8C"/>
    <w:rsid w:val="00475179"/>
    <w:rsid w:val="0047782E"/>
    <w:rsid w:val="00480186"/>
    <w:rsid w:val="00484B8F"/>
    <w:rsid w:val="00487960"/>
    <w:rsid w:val="0049233C"/>
    <w:rsid w:val="004925C5"/>
    <w:rsid w:val="0049303E"/>
    <w:rsid w:val="00497DBB"/>
    <w:rsid w:val="004A0862"/>
    <w:rsid w:val="004A1210"/>
    <w:rsid w:val="004A1C7D"/>
    <w:rsid w:val="004B58D2"/>
    <w:rsid w:val="004C07ED"/>
    <w:rsid w:val="004C3A6F"/>
    <w:rsid w:val="004C434E"/>
    <w:rsid w:val="004C5F39"/>
    <w:rsid w:val="004D14A1"/>
    <w:rsid w:val="004D796D"/>
    <w:rsid w:val="004E0E6B"/>
    <w:rsid w:val="004E124C"/>
    <w:rsid w:val="004E138D"/>
    <w:rsid w:val="004E18C6"/>
    <w:rsid w:val="004E34A0"/>
    <w:rsid w:val="004F0BB2"/>
    <w:rsid w:val="004F6120"/>
    <w:rsid w:val="00500F92"/>
    <w:rsid w:val="00502365"/>
    <w:rsid w:val="00505B96"/>
    <w:rsid w:val="0051475B"/>
    <w:rsid w:val="00517F0F"/>
    <w:rsid w:val="00526321"/>
    <w:rsid w:val="00533F4F"/>
    <w:rsid w:val="005404CD"/>
    <w:rsid w:val="005424E8"/>
    <w:rsid w:val="005517CA"/>
    <w:rsid w:val="00552989"/>
    <w:rsid w:val="005653B8"/>
    <w:rsid w:val="0056541A"/>
    <w:rsid w:val="00570B90"/>
    <w:rsid w:val="00571DC1"/>
    <w:rsid w:val="00577536"/>
    <w:rsid w:val="00577C80"/>
    <w:rsid w:val="00585B64"/>
    <w:rsid w:val="00586853"/>
    <w:rsid w:val="005875A9"/>
    <w:rsid w:val="0059765A"/>
    <w:rsid w:val="005B04ED"/>
    <w:rsid w:val="005B226F"/>
    <w:rsid w:val="005B4269"/>
    <w:rsid w:val="005B6987"/>
    <w:rsid w:val="005C1693"/>
    <w:rsid w:val="005C7C9A"/>
    <w:rsid w:val="005D08BF"/>
    <w:rsid w:val="005D1557"/>
    <w:rsid w:val="005D2D44"/>
    <w:rsid w:val="005D66B2"/>
    <w:rsid w:val="005D6F26"/>
    <w:rsid w:val="005E6E0A"/>
    <w:rsid w:val="005E6F94"/>
    <w:rsid w:val="005F1422"/>
    <w:rsid w:val="005F27E8"/>
    <w:rsid w:val="005F48E4"/>
    <w:rsid w:val="00601B28"/>
    <w:rsid w:val="00601E65"/>
    <w:rsid w:val="0060377E"/>
    <w:rsid w:val="00604C46"/>
    <w:rsid w:val="0061651A"/>
    <w:rsid w:val="00634821"/>
    <w:rsid w:val="0063524A"/>
    <w:rsid w:val="00635B06"/>
    <w:rsid w:val="0063722E"/>
    <w:rsid w:val="0064477E"/>
    <w:rsid w:val="0064696D"/>
    <w:rsid w:val="00646A0A"/>
    <w:rsid w:val="006604E8"/>
    <w:rsid w:val="00664D3C"/>
    <w:rsid w:val="006717D5"/>
    <w:rsid w:val="0067200C"/>
    <w:rsid w:val="006723A6"/>
    <w:rsid w:val="00677E12"/>
    <w:rsid w:val="00684295"/>
    <w:rsid w:val="006850DD"/>
    <w:rsid w:val="00692514"/>
    <w:rsid w:val="006955DD"/>
    <w:rsid w:val="00696108"/>
    <w:rsid w:val="006968C3"/>
    <w:rsid w:val="006A2423"/>
    <w:rsid w:val="006A28F9"/>
    <w:rsid w:val="006A422A"/>
    <w:rsid w:val="006A5A71"/>
    <w:rsid w:val="006B3670"/>
    <w:rsid w:val="006B7B15"/>
    <w:rsid w:val="006C3C34"/>
    <w:rsid w:val="006C69D7"/>
    <w:rsid w:val="006D5455"/>
    <w:rsid w:val="006E1EBF"/>
    <w:rsid w:val="006E1EDF"/>
    <w:rsid w:val="006E71BA"/>
    <w:rsid w:val="006E7A1B"/>
    <w:rsid w:val="006F15CB"/>
    <w:rsid w:val="006F6235"/>
    <w:rsid w:val="007078DB"/>
    <w:rsid w:val="007121E0"/>
    <w:rsid w:val="00716636"/>
    <w:rsid w:val="0072415C"/>
    <w:rsid w:val="00726781"/>
    <w:rsid w:val="0072703A"/>
    <w:rsid w:val="00736E56"/>
    <w:rsid w:val="00753DCF"/>
    <w:rsid w:val="00754AB8"/>
    <w:rsid w:val="00756156"/>
    <w:rsid w:val="00765C5E"/>
    <w:rsid w:val="007757CD"/>
    <w:rsid w:val="00776BD7"/>
    <w:rsid w:val="00776D58"/>
    <w:rsid w:val="007821EB"/>
    <w:rsid w:val="00793857"/>
    <w:rsid w:val="00795622"/>
    <w:rsid w:val="007A304D"/>
    <w:rsid w:val="007B46F4"/>
    <w:rsid w:val="007B5CCE"/>
    <w:rsid w:val="007C7462"/>
    <w:rsid w:val="007E5896"/>
    <w:rsid w:val="007E7738"/>
    <w:rsid w:val="007F4B0D"/>
    <w:rsid w:val="007F6215"/>
    <w:rsid w:val="008043D8"/>
    <w:rsid w:val="008063F5"/>
    <w:rsid w:val="00807610"/>
    <w:rsid w:val="0082389D"/>
    <w:rsid w:val="00823FCF"/>
    <w:rsid w:val="00825FB4"/>
    <w:rsid w:val="008271B8"/>
    <w:rsid w:val="008354C0"/>
    <w:rsid w:val="00837B08"/>
    <w:rsid w:val="008428A4"/>
    <w:rsid w:val="00842E8A"/>
    <w:rsid w:val="008524EC"/>
    <w:rsid w:val="00854F7A"/>
    <w:rsid w:val="0088701E"/>
    <w:rsid w:val="00893405"/>
    <w:rsid w:val="008971FF"/>
    <w:rsid w:val="0089753B"/>
    <w:rsid w:val="008A4A42"/>
    <w:rsid w:val="008A4BF5"/>
    <w:rsid w:val="008A66E4"/>
    <w:rsid w:val="008B177B"/>
    <w:rsid w:val="008B1DA3"/>
    <w:rsid w:val="008B216C"/>
    <w:rsid w:val="008B414E"/>
    <w:rsid w:val="008B7C69"/>
    <w:rsid w:val="008C06EC"/>
    <w:rsid w:val="008C6F9C"/>
    <w:rsid w:val="008D1CC2"/>
    <w:rsid w:val="008D346B"/>
    <w:rsid w:val="008D775C"/>
    <w:rsid w:val="008E6F3A"/>
    <w:rsid w:val="008F00CE"/>
    <w:rsid w:val="008F07F9"/>
    <w:rsid w:val="008F0832"/>
    <w:rsid w:val="008F3C74"/>
    <w:rsid w:val="008F51A7"/>
    <w:rsid w:val="008F64CD"/>
    <w:rsid w:val="0090034C"/>
    <w:rsid w:val="00905622"/>
    <w:rsid w:val="00910B91"/>
    <w:rsid w:val="009324F3"/>
    <w:rsid w:val="00933A32"/>
    <w:rsid w:val="009369E1"/>
    <w:rsid w:val="0094103F"/>
    <w:rsid w:val="00944A81"/>
    <w:rsid w:val="0095129C"/>
    <w:rsid w:val="00960E5D"/>
    <w:rsid w:val="009616B9"/>
    <w:rsid w:val="00963E7A"/>
    <w:rsid w:val="009720FC"/>
    <w:rsid w:val="0097672B"/>
    <w:rsid w:val="009835E5"/>
    <w:rsid w:val="00983A27"/>
    <w:rsid w:val="009842D3"/>
    <w:rsid w:val="00985034"/>
    <w:rsid w:val="00991071"/>
    <w:rsid w:val="00991565"/>
    <w:rsid w:val="0099197E"/>
    <w:rsid w:val="00992F3D"/>
    <w:rsid w:val="00996B8B"/>
    <w:rsid w:val="009A41C6"/>
    <w:rsid w:val="009A480B"/>
    <w:rsid w:val="009A60DB"/>
    <w:rsid w:val="009A7B94"/>
    <w:rsid w:val="009B09D4"/>
    <w:rsid w:val="009B0C94"/>
    <w:rsid w:val="009B3DE4"/>
    <w:rsid w:val="009C140A"/>
    <w:rsid w:val="009C2A12"/>
    <w:rsid w:val="009C361A"/>
    <w:rsid w:val="009E218F"/>
    <w:rsid w:val="009E26A5"/>
    <w:rsid w:val="009E4058"/>
    <w:rsid w:val="009E4675"/>
    <w:rsid w:val="009F6727"/>
    <w:rsid w:val="00A020CD"/>
    <w:rsid w:val="00A061AE"/>
    <w:rsid w:val="00A11ACF"/>
    <w:rsid w:val="00A11EDB"/>
    <w:rsid w:val="00A14181"/>
    <w:rsid w:val="00A304BC"/>
    <w:rsid w:val="00A35B50"/>
    <w:rsid w:val="00A366CB"/>
    <w:rsid w:val="00A422B6"/>
    <w:rsid w:val="00A4270C"/>
    <w:rsid w:val="00A431A1"/>
    <w:rsid w:val="00A433EC"/>
    <w:rsid w:val="00A5146B"/>
    <w:rsid w:val="00A529DC"/>
    <w:rsid w:val="00A5347E"/>
    <w:rsid w:val="00A53AE0"/>
    <w:rsid w:val="00A67CAE"/>
    <w:rsid w:val="00A70353"/>
    <w:rsid w:val="00A70C2A"/>
    <w:rsid w:val="00A70E0A"/>
    <w:rsid w:val="00A714AB"/>
    <w:rsid w:val="00A7589A"/>
    <w:rsid w:val="00A76089"/>
    <w:rsid w:val="00A76AF2"/>
    <w:rsid w:val="00A80129"/>
    <w:rsid w:val="00A8321E"/>
    <w:rsid w:val="00A90F50"/>
    <w:rsid w:val="00A942B7"/>
    <w:rsid w:val="00AA55AD"/>
    <w:rsid w:val="00AA6384"/>
    <w:rsid w:val="00AB72F8"/>
    <w:rsid w:val="00AC436A"/>
    <w:rsid w:val="00AC64EC"/>
    <w:rsid w:val="00AD4550"/>
    <w:rsid w:val="00AE222C"/>
    <w:rsid w:val="00AE434A"/>
    <w:rsid w:val="00AE4544"/>
    <w:rsid w:val="00AF3E8F"/>
    <w:rsid w:val="00AF573D"/>
    <w:rsid w:val="00AF5DE1"/>
    <w:rsid w:val="00B053A3"/>
    <w:rsid w:val="00B35A46"/>
    <w:rsid w:val="00B36BD0"/>
    <w:rsid w:val="00B40CF7"/>
    <w:rsid w:val="00B4617D"/>
    <w:rsid w:val="00B654A9"/>
    <w:rsid w:val="00B7028F"/>
    <w:rsid w:val="00B74390"/>
    <w:rsid w:val="00B760EA"/>
    <w:rsid w:val="00B848CF"/>
    <w:rsid w:val="00B90ABC"/>
    <w:rsid w:val="00B949A7"/>
    <w:rsid w:val="00B96651"/>
    <w:rsid w:val="00BA1610"/>
    <w:rsid w:val="00BA2023"/>
    <w:rsid w:val="00BB79CC"/>
    <w:rsid w:val="00BC5CB6"/>
    <w:rsid w:val="00BD01A5"/>
    <w:rsid w:val="00BD123C"/>
    <w:rsid w:val="00BD1810"/>
    <w:rsid w:val="00BE0731"/>
    <w:rsid w:val="00BE1D74"/>
    <w:rsid w:val="00BE5C88"/>
    <w:rsid w:val="00BE7965"/>
    <w:rsid w:val="00BF018D"/>
    <w:rsid w:val="00BF485B"/>
    <w:rsid w:val="00C02C0D"/>
    <w:rsid w:val="00C158B4"/>
    <w:rsid w:val="00C20C61"/>
    <w:rsid w:val="00C255E9"/>
    <w:rsid w:val="00C329AE"/>
    <w:rsid w:val="00C32C7C"/>
    <w:rsid w:val="00C4230B"/>
    <w:rsid w:val="00C43730"/>
    <w:rsid w:val="00C56AA9"/>
    <w:rsid w:val="00C57B0E"/>
    <w:rsid w:val="00C63168"/>
    <w:rsid w:val="00C6532B"/>
    <w:rsid w:val="00C66DF4"/>
    <w:rsid w:val="00C67973"/>
    <w:rsid w:val="00C71FC7"/>
    <w:rsid w:val="00C81C0F"/>
    <w:rsid w:val="00C82E80"/>
    <w:rsid w:val="00C90BD4"/>
    <w:rsid w:val="00C9133A"/>
    <w:rsid w:val="00CA29AB"/>
    <w:rsid w:val="00CA38F0"/>
    <w:rsid w:val="00CA43CA"/>
    <w:rsid w:val="00CA6CAB"/>
    <w:rsid w:val="00CA7480"/>
    <w:rsid w:val="00CB4406"/>
    <w:rsid w:val="00CB4E40"/>
    <w:rsid w:val="00CC60C0"/>
    <w:rsid w:val="00CC6C97"/>
    <w:rsid w:val="00CD2A78"/>
    <w:rsid w:val="00CE785C"/>
    <w:rsid w:val="00D05B12"/>
    <w:rsid w:val="00D16C7B"/>
    <w:rsid w:val="00D17B26"/>
    <w:rsid w:val="00D17E74"/>
    <w:rsid w:val="00D20784"/>
    <w:rsid w:val="00D231C6"/>
    <w:rsid w:val="00D30EAB"/>
    <w:rsid w:val="00D32CE5"/>
    <w:rsid w:val="00D3745C"/>
    <w:rsid w:val="00D43964"/>
    <w:rsid w:val="00D51933"/>
    <w:rsid w:val="00D51E29"/>
    <w:rsid w:val="00D5404A"/>
    <w:rsid w:val="00D652F7"/>
    <w:rsid w:val="00D673DD"/>
    <w:rsid w:val="00D75DF6"/>
    <w:rsid w:val="00D86C7D"/>
    <w:rsid w:val="00D92C08"/>
    <w:rsid w:val="00D9368A"/>
    <w:rsid w:val="00DA14F7"/>
    <w:rsid w:val="00DB0D56"/>
    <w:rsid w:val="00DC1810"/>
    <w:rsid w:val="00DC6E37"/>
    <w:rsid w:val="00DD0842"/>
    <w:rsid w:val="00DE0EEA"/>
    <w:rsid w:val="00DE262E"/>
    <w:rsid w:val="00DE5EB1"/>
    <w:rsid w:val="00DE7CFE"/>
    <w:rsid w:val="00DF6FCA"/>
    <w:rsid w:val="00DF716F"/>
    <w:rsid w:val="00E06714"/>
    <w:rsid w:val="00E06C88"/>
    <w:rsid w:val="00E114A2"/>
    <w:rsid w:val="00E12710"/>
    <w:rsid w:val="00E168C7"/>
    <w:rsid w:val="00E21739"/>
    <w:rsid w:val="00E242C2"/>
    <w:rsid w:val="00E24D32"/>
    <w:rsid w:val="00E31770"/>
    <w:rsid w:val="00E32C8F"/>
    <w:rsid w:val="00E34702"/>
    <w:rsid w:val="00E40D9A"/>
    <w:rsid w:val="00E46D26"/>
    <w:rsid w:val="00E555C2"/>
    <w:rsid w:val="00E61A42"/>
    <w:rsid w:val="00E62960"/>
    <w:rsid w:val="00E75995"/>
    <w:rsid w:val="00E762DD"/>
    <w:rsid w:val="00E76E27"/>
    <w:rsid w:val="00E8249B"/>
    <w:rsid w:val="00E82631"/>
    <w:rsid w:val="00E912B6"/>
    <w:rsid w:val="00E91598"/>
    <w:rsid w:val="00E93659"/>
    <w:rsid w:val="00E946EC"/>
    <w:rsid w:val="00E95B24"/>
    <w:rsid w:val="00EB6986"/>
    <w:rsid w:val="00EC2E8A"/>
    <w:rsid w:val="00ED6DD1"/>
    <w:rsid w:val="00ED6FB9"/>
    <w:rsid w:val="00EE2BE3"/>
    <w:rsid w:val="00EE3ED3"/>
    <w:rsid w:val="00EE69D9"/>
    <w:rsid w:val="00EE725C"/>
    <w:rsid w:val="00EF7BBE"/>
    <w:rsid w:val="00F00B95"/>
    <w:rsid w:val="00F11B8C"/>
    <w:rsid w:val="00F1203E"/>
    <w:rsid w:val="00F12CF5"/>
    <w:rsid w:val="00F12DE8"/>
    <w:rsid w:val="00F13BE1"/>
    <w:rsid w:val="00F14112"/>
    <w:rsid w:val="00F24743"/>
    <w:rsid w:val="00F25698"/>
    <w:rsid w:val="00F3141C"/>
    <w:rsid w:val="00F34FF9"/>
    <w:rsid w:val="00F36E85"/>
    <w:rsid w:val="00F414FF"/>
    <w:rsid w:val="00F41650"/>
    <w:rsid w:val="00F421E4"/>
    <w:rsid w:val="00F52352"/>
    <w:rsid w:val="00F55084"/>
    <w:rsid w:val="00F56817"/>
    <w:rsid w:val="00F71900"/>
    <w:rsid w:val="00F762F7"/>
    <w:rsid w:val="00F814DB"/>
    <w:rsid w:val="00F82DC4"/>
    <w:rsid w:val="00F84F3F"/>
    <w:rsid w:val="00F86C6E"/>
    <w:rsid w:val="00F87497"/>
    <w:rsid w:val="00F91613"/>
    <w:rsid w:val="00F9599D"/>
    <w:rsid w:val="00FA1063"/>
    <w:rsid w:val="00FA6AC6"/>
    <w:rsid w:val="00FB5614"/>
    <w:rsid w:val="00FB707D"/>
    <w:rsid w:val="00FB7477"/>
    <w:rsid w:val="00FB7DDB"/>
    <w:rsid w:val="00FB7E79"/>
    <w:rsid w:val="00FC5191"/>
    <w:rsid w:val="00FC7F80"/>
    <w:rsid w:val="00FD4150"/>
    <w:rsid w:val="00FD4518"/>
    <w:rsid w:val="00FF03D8"/>
    <w:rsid w:val="00FF3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AD0CDB"/>
  <w15:chartTrackingRefBased/>
  <w15:docId w15:val="{36D1E23E-4E87-44BE-ADD4-0D1269E6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304BC"/>
    <w:pPr>
      <w:widowControl w:val="0"/>
      <w:autoSpaceDE w:val="0"/>
      <w:autoSpaceDN w:val="0"/>
      <w:spacing w:after="0" w:line="240" w:lineRule="auto"/>
    </w:pPr>
    <w:rPr>
      <w:rFonts w:ascii="Palatino Linotype" w:eastAsia="Palatino Linotype" w:hAnsi="Palatino Linotype" w:cs="Palatino Linotype"/>
    </w:rPr>
  </w:style>
  <w:style w:type="paragraph" w:styleId="Judul1">
    <w:name w:val="heading 1"/>
    <w:basedOn w:val="Normal"/>
    <w:next w:val="Normal"/>
    <w:link w:val="Judul1KAR"/>
    <w:uiPriority w:val="9"/>
    <w:qFormat/>
    <w:rsid w:val="009F67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Judul2">
    <w:name w:val="heading 2"/>
    <w:basedOn w:val="Normal"/>
    <w:next w:val="Normal"/>
    <w:link w:val="Judul2KAR"/>
    <w:uiPriority w:val="9"/>
    <w:semiHidden/>
    <w:unhideWhenUsed/>
    <w:qFormat/>
    <w:rsid w:val="001162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Judul3">
    <w:name w:val="heading 3"/>
    <w:next w:val="Normal"/>
    <w:link w:val="Judul3KAR"/>
    <w:qFormat/>
    <w:rsid w:val="00664D3C"/>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sz w:val="24"/>
      <w:szCs w:val="24"/>
      <w:u w:color="000000"/>
      <w:bdr w:val="nil"/>
      <w:lang w:eastAsia="fi-FI"/>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88701E"/>
    <w:rPr>
      <w:color w:val="0563C1" w:themeColor="hyperlink"/>
      <w:u w:val="single"/>
    </w:rPr>
  </w:style>
  <w:style w:type="character" w:customStyle="1" w:styleId="Judul3KAR">
    <w:name w:val="Judul 3 KAR"/>
    <w:basedOn w:val="FontParagrafDefault"/>
    <w:link w:val="Judul3"/>
    <w:rsid w:val="00664D3C"/>
    <w:rPr>
      <w:rFonts w:ascii="Times New Roman" w:eastAsia="Times New Roman" w:hAnsi="Times New Roman" w:cs="Times New Roman"/>
      <w:color w:val="000000"/>
      <w:sz w:val="24"/>
      <w:szCs w:val="24"/>
      <w:u w:color="000000"/>
      <w:bdr w:val="nil"/>
      <w:lang w:eastAsia="fi-FI"/>
    </w:rPr>
  </w:style>
  <w:style w:type="table" w:styleId="KisiTabel">
    <w:name w:val="Table Grid"/>
    <w:basedOn w:val="TabelNormal"/>
    <w:uiPriority w:val="59"/>
    <w:rsid w:val="00E3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SudahDiformat">
    <w:name w:val="HTML Preformatted"/>
    <w:basedOn w:val="Normal"/>
    <w:link w:val="HTMLSudahDiformatKAR"/>
    <w:uiPriority w:val="99"/>
    <w:unhideWhenUsed/>
    <w:rsid w:val="002A1A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2A1A28"/>
    <w:rPr>
      <w:rFonts w:ascii="Courier New" w:eastAsia="Times New Roman" w:hAnsi="Courier New" w:cs="Courier New"/>
      <w:sz w:val="20"/>
      <w:szCs w:val="20"/>
    </w:rPr>
  </w:style>
  <w:style w:type="paragraph" w:customStyle="1" w:styleId="BodyArtikel">
    <w:name w:val="Body Artikel"/>
    <w:basedOn w:val="Normal"/>
    <w:qFormat/>
    <w:rsid w:val="005653B8"/>
    <w:pPr>
      <w:widowControl/>
      <w:autoSpaceDE/>
      <w:autoSpaceDN/>
      <w:ind w:firstLine="567"/>
      <w:jc w:val="both"/>
    </w:pPr>
    <w:rPr>
      <w:rFonts w:ascii="Cambria" w:eastAsia="Times New Roman" w:hAnsi="Cambria" w:cs="Times New Roman"/>
      <w:lang w:val="id-ID"/>
    </w:rPr>
  </w:style>
  <w:style w:type="character" w:customStyle="1" w:styleId="mceitemhidden">
    <w:name w:val="mceitemhidden"/>
    <w:basedOn w:val="FontParagrafDefault"/>
    <w:rsid w:val="00C4230B"/>
  </w:style>
  <w:style w:type="character" w:styleId="Penekanan">
    <w:name w:val="Emphasis"/>
    <w:basedOn w:val="FontParagrafDefault"/>
    <w:uiPriority w:val="20"/>
    <w:qFormat/>
    <w:rsid w:val="0097672B"/>
    <w:rPr>
      <w:i/>
      <w:iCs/>
    </w:rPr>
  </w:style>
  <w:style w:type="paragraph" w:styleId="DaftarParagraf">
    <w:name w:val="List Paragraph"/>
    <w:basedOn w:val="Normal"/>
    <w:uiPriority w:val="34"/>
    <w:qFormat/>
    <w:rsid w:val="0097672B"/>
    <w:pPr>
      <w:widowControl/>
      <w:suppressAutoHyphens/>
      <w:adjustRightInd w:val="0"/>
      <w:spacing w:after="200" w:line="264" w:lineRule="auto"/>
      <w:ind w:left="720"/>
      <w:textAlignment w:val="center"/>
    </w:pPr>
    <w:rPr>
      <w:rFonts w:ascii="Calibri" w:eastAsiaTheme="minorEastAsia" w:hAnsi="Calibri" w:cs="Calibri"/>
      <w:color w:val="000000"/>
    </w:rPr>
  </w:style>
  <w:style w:type="paragraph" w:styleId="Header">
    <w:name w:val="header"/>
    <w:basedOn w:val="Normal"/>
    <w:link w:val="HeaderKAR"/>
    <w:uiPriority w:val="99"/>
    <w:unhideWhenUsed/>
    <w:rsid w:val="0097672B"/>
    <w:pPr>
      <w:tabs>
        <w:tab w:val="center" w:pos="4680"/>
        <w:tab w:val="right" w:pos="9360"/>
      </w:tabs>
    </w:pPr>
  </w:style>
  <w:style w:type="character" w:customStyle="1" w:styleId="HeaderKAR">
    <w:name w:val="Header KAR"/>
    <w:basedOn w:val="FontParagrafDefault"/>
    <w:link w:val="Header"/>
    <w:uiPriority w:val="99"/>
    <w:rsid w:val="0097672B"/>
    <w:rPr>
      <w:rFonts w:ascii="Palatino Linotype" w:eastAsia="Palatino Linotype" w:hAnsi="Palatino Linotype" w:cs="Palatino Linotype"/>
    </w:rPr>
  </w:style>
  <w:style w:type="paragraph" w:styleId="Footer">
    <w:name w:val="footer"/>
    <w:basedOn w:val="Normal"/>
    <w:link w:val="FooterKAR"/>
    <w:uiPriority w:val="99"/>
    <w:unhideWhenUsed/>
    <w:rsid w:val="0097672B"/>
    <w:pPr>
      <w:tabs>
        <w:tab w:val="center" w:pos="4680"/>
        <w:tab w:val="right" w:pos="9360"/>
      </w:tabs>
    </w:pPr>
  </w:style>
  <w:style w:type="character" w:customStyle="1" w:styleId="FooterKAR">
    <w:name w:val="Footer KAR"/>
    <w:basedOn w:val="FontParagrafDefault"/>
    <w:link w:val="Footer"/>
    <w:uiPriority w:val="99"/>
    <w:rsid w:val="0097672B"/>
    <w:rPr>
      <w:rFonts w:ascii="Palatino Linotype" w:eastAsia="Palatino Linotype" w:hAnsi="Palatino Linotype" w:cs="Palatino Linotype"/>
    </w:rPr>
  </w:style>
  <w:style w:type="character" w:styleId="ReferensiKomentar">
    <w:name w:val="annotation reference"/>
    <w:basedOn w:val="FontParagrafDefault"/>
    <w:uiPriority w:val="99"/>
    <w:semiHidden/>
    <w:unhideWhenUsed/>
    <w:rsid w:val="001B700F"/>
    <w:rPr>
      <w:sz w:val="16"/>
      <w:szCs w:val="16"/>
    </w:rPr>
  </w:style>
  <w:style w:type="paragraph" w:styleId="TeksKomentar">
    <w:name w:val="annotation text"/>
    <w:basedOn w:val="Normal"/>
    <w:link w:val="TeksKomentarKAR"/>
    <w:uiPriority w:val="99"/>
    <w:semiHidden/>
    <w:unhideWhenUsed/>
    <w:rsid w:val="001B700F"/>
    <w:rPr>
      <w:sz w:val="20"/>
      <w:szCs w:val="20"/>
    </w:rPr>
  </w:style>
  <w:style w:type="character" w:customStyle="1" w:styleId="TeksKomentarKAR">
    <w:name w:val="Teks Komentar KAR"/>
    <w:basedOn w:val="FontParagrafDefault"/>
    <w:link w:val="TeksKomentar"/>
    <w:uiPriority w:val="99"/>
    <w:semiHidden/>
    <w:rsid w:val="001B700F"/>
    <w:rPr>
      <w:rFonts w:ascii="Palatino Linotype" w:eastAsia="Palatino Linotype" w:hAnsi="Palatino Linotype" w:cs="Palatino Linotype"/>
      <w:sz w:val="20"/>
      <w:szCs w:val="20"/>
    </w:rPr>
  </w:style>
  <w:style w:type="paragraph" w:styleId="SubjekKomentar">
    <w:name w:val="annotation subject"/>
    <w:basedOn w:val="TeksKomentar"/>
    <w:next w:val="TeksKomentar"/>
    <w:link w:val="SubjekKomentarKAR"/>
    <w:uiPriority w:val="99"/>
    <w:semiHidden/>
    <w:unhideWhenUsed/>
    <w:rsid w:val="001B700F"/>
    <w:rPr>
      <w:b/>
      <w:bCs/>
    </w:rPr>
  </w:style>
  <w:style w:type="character" w:customStyle="1" w:styleId="SubjekKomentarKAR">
    <w:name w:val="Subjek Komentar KAR"/>
    <w:basedOn w:val="TeksKomentarKAR"/>
    <w:link w:val="SubjekKomentar"/>
    <w:uiPriority w:val="99"/>
    <w:semiHidden/>
    <w:rsid w:val="001B700F"/>
    <w:rPr>
      <w:rFonts w:ascii="Palatino Linotype" w:eastAsia="Palatino Linotype" w:hAnsi="Palatino Linotype" w:cs="Palatino Linotype"/>
      <w:b/>
      <w:bCs/>
      <w:sz w:val="20"/>
      <w:szCs w:val="20"/>
    </w:rPr>
  </w:style>
  <w:style w:type="paragraph" w:styleId="TeksBalon">
    <w:name w:val="Balloon Text"/>
    <w:basedOn w:val="Normal"/>
    <w:link w:val="TeksBalonKAR"/>
    <w:uiPriority w:val="99"/>
    <w:semiHidden/>
    <w:unhideWhenUsed/>
    <w:rsid w:val="001B700F"/>
    <w:rPr>
      <w:rFonts w:ascii="Segoe UI" w:hAnsi="Segoe UI" w:cs="Segoe UI"/>
      <w:sz w:val="18"/>
      <w:szCs w:val="18"/>
    </w:rPr>
  </w:style>
  <w:style w:type="character" w:customStyle="1" w:styleId="TeksBalonKAR">
    <w:name w:val="Teks Balon KAR"/>
    <w:basedOn w:val="FontParagrafDefault"/>
    <w:link w:val="TeksBalon"/>
    <w:uiPriority w:val="99"/>
    <w:semiHidden/>
    <w:rsid w:val="001B700F"/>
    <w:rPr>
      <w:rFonts w:ascii="Segoe UI" w:eastAsia="Palatino Linotype" w:hAnsi="Segoe UI" w:cs="Segoe UI"/>
      <w:sz w:val="18"/>
      <w:szCs w:val="18"/>
    </w:rPr>
  </w:style>
  <w:style w:type="paragraph" w:styleId="TeksIsi">
    <w:name w:val="Body Text"/>
    <w:basedOn w:val="Normal"/>
    <w:link w:val="TeksIsiKAR"/>
    <w:uiPriority w:val="1"/>
    <w:qFormat/>
    <w:rsid w:val="003925EB"/>
    <w:rPr>
      <w:rFonts w:ascii="Book Antiqua" w:eastAsia="Book Antiqua" w:hAnsi="Book Antiqua" w:cs="Book Antiqua"/>
      <w:sz w:val="24"/>
      <w:szCs w:val="24"/>
      <w:lang w:bidi="en-US"/>
    </w:rPr>
  </w:style>
  <w:style w:type="character" w:customStyle="1" w:styleId="TeksIsiKAR">
    <w:name w:val="Teks Isi KAR"/>
    <w:basedOn w:val="FontParagrafDefault"/>
    <w:link w:val="TeksIsi"/>
    <w:uiPriority w:val="1"/>
    <w:rsid w:val="003925EB"/>
    <w:rPr>
      <w:rFonts w:ascii="Book Antiqua" w:eastAsia="Book Antiqua" w:hAnsi="Book Antiqua" w:cs="Book Antiqua"/>
      <w:sz w:val="24"/>
      <w:szCs w:val="24"/>
      <w:lang w:bidi="en-US"/>
    </w:rPr>
  </w:style>
  <w:style w:type="character" w:customStyle="1" w:styleId="notranslate">
    <w:name w:val="notranslate"/>
    <w:rsid w:val="00CD2A78"/>
  </w:style>
  <w:style w:type="table" w:customStyle="1" w:styleId="PlainTable21">
    <w:name w:val="Plain Table 21"/>
    <w:basedOn w:val="TabelNormal"/>
    <w:uiPriority w:val="42"/>
    <w:rsid w:val="00E76E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dakAdaSpasi">
    <w:name w:val="No Spacing"/>
    <w:link w:val="TidakAdaSpasiKAR"/>
    <w:uiPriority w:val="1"/>
    <w:qFormat/>
    <w:rsid w:val="001B59D0"/>
    <w:pPr>
      <w:spacing w:after="0" w:line="240" w:lineRule="auto"/>
    </w:pPr>
    <w:rPr>
      <w:rFonts w:ascii="Calibri" w:eastAsia="Times New Roman" w:hAnsi="Calibri" w:cs="Arial"/>
    </w:rPr>
  </w:style>
  <w:style w:type="character" w:customStyle="1" w:styleId="TidakAdaSpasiKAR">
    <w:name w:val="Tidak Ada Spasi KAR"/>
    <w:link w:val="TidakAdaSpasi"/>
    <w:uiPriority w:val="1"/>
    <w:locked/>
    <w:rsid w:val="001B59D0"/>
    <w:rPr>
      <w:rFonts w:ascii="Calibri" w:eastAsia="Times New Roman" w:hAnsi="Calibri" w:cs="Arial"/>
    </w:rPr>
  </w:style>
  <w:style w:type="character" w:styleId="Kuat">
    <w:name w:val="Strong"/>
    <w:basedOn w:val="FontParagrafDefault"/>
    <w:uiPriority w:val="22"/>
    <w:qFormat/>
    <w:rsid w:val="001B59D0"/>
    <w:rPr>
      <w:b/>
      <w:bCs/>
    </w:rPr>
  </w:style>
  <w:style w:type="paragraph" w:customStyle="1" w:styleId="Normal2">
    <w:name w:val="Normal2"/>
    <w:rsid w:val="002A593E"/>
    <w:pPr>
      <w:spacing w:line="256" w:lineRule="auto"/>
    </w:pPr>
    <w:rPr>
      <w:rFonts w:ascii="Calibri" w:eastAsia="Calibri" w:hAnsi="Calibri" w:cs="Calibri"/>
      <w:lang w:eastAsia="id-ID"/>
    </w:rPr>
  </w:style>
  <w:style w:type="character" w:styleId="ReferensiCatatanKaki">
    <w:name w:val="footnote reference"/>
    <w:uiPriority w:val="99"/>
    <w:semiHidden/>
    <w:unhideWhenUsed/>
    <w:qFormat/>
    <w:rsid w:val="002A593E"/>
    <w:rPr>
      <w:w w:val="100"/>
      <w:position w:val="-1"/>
      <w:effect w:val="none"/>
      <w:vertAlign w:val="superscript"/>
      <w:em w:val="none"/>
    </w:rPr>
  </w:style>
  <w:style w:type="paragraph" w:styleId="TeksCatatanKaki">
    <w:name w:val="footnote text"/>
    <w:basedOn w:val="Normal"/>
    <w:link w:val="TeksCatatanKakiKAR"/>
    <w:uiPriority w:val="99"/>
    <w:unhideWhenUsed/>
    <w:rsid w:val="00AF5DE1"/>
    <w:rPr>
      <w:sz w:val="20"/>
      <w:szCs w:val="20"/>
    </w:rPr>
  </w:style>
  <w:style w:type="character" w:customStyle="1" w:styleId="TeksCatatanKakiKAR">
    <w:name w:val="Teks Catatan Kaki KAR"/>
    <w:basedOn w:val="FontParagrafDefault"/>
    <w:link w:val="TeksCatatanKaki"/>
    <w:uiPriority w:val="99"/>
    <w:rsid w:val="00AF5DE1"/>
    <w:rPr>
      <w:rFonts w:ascii="Palatino Linotype" w:eastAsia="Palatino Linotype" w:hAnsi="Palatino Linotype" w:cs="Palatino Linotype"/>
      <w:sz w:val="20"/>
      <w:szCs w:val="20"/>
    </w:rPr>
  </w:style>
  <w:style w:type="character" w:customStyle="1" w:styleId="Judul1KAR">
    <w:name w:val="Judul 1 KAR"/>
    <w:basedOn w:val="FontParagrafDefault"/>
    <w:link w:val="Judul1"/>
    <w:uiPriority w:val="9"/>
    <w:rsid w:val="009F6727"/>
    <w:rPr>
      <w:rFonts w:asciiTheme="majorHAnsi" w:eastAsiaTheme="majorEastAsia" w:hAnsiTheme="majorHAnsi" w:cstheme="majorBidi"/>
      <w:color w:val="2E74B5" w:themeColor="accent1" w:themeShade="BF"/>
      <w:sz w:val="32"/>
      <w:szCs w:val="32"/>
    </w:rPr>
  </w:style>
  <w:style w:type="character" w:styleId="SebutanYangBelumTerselesaikan">
    <w:name w:val="Unresolved Mention"/>
    <w:basedOn w:val="FontParagrafDefault"/>
    <w:uiPriority w:val="99"/>
    <w:semiHidden/>
    <w:unhideWhenUsed/>
    <w:rsid w:val="009F6727"/>
    <w:rPr>
      <w:color w:val="605E5C"/>
      <w:shd w:val="clear" w:color="auto" w:fill="E1DFDD"/>
    </w:rPr>
  </w:style>
  <w:style w:type="character" w:customStyle="1" w:styleId="Judul2KAR">
    <w:name w:val="Judul 2 KAR"/>
    <w:basedOn w:val="FontParagrafDefault"/>
    <w:link w:val="Judul2"/>
    <w:uiPriority w:val="9"/>
    <w:semiHidden/>
    <w:rsid w:val="001162A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3811">
      <w:bodyDiv w:val="1"/>
      <w:marLeft w:val="0"/>
      <w:marRight w:val="0"/>
      <w:marTop w:val="0"/>
      <w:marBottom w:val="0"/>
      <w:divBdr>
        <w:top w:val="none" w:sz="0" w:space="0" w:color="auto"/>
        <w:left w:val="none" w:sz="0" w:space="0" w:color="auto"/>
        <w:bottom w:val="none" w:sz="0" w:space="0" w:color="auto"/>
        <w:right w:val="none" w:sz="0" w:space="0" w:color="auto"/>
      </w:divBdr>
    </w:div>
    <w:div w:id="189497086">
      <w:bodyDiv w:val="1"/>
      <w:marLeft w:val="0"/>
      <w:marRight w:val="0"/>
      <w:marTop w:val="0"/>
      <w:marBottom w:val="0"/>
      <w:divBdr>
        <w:top w:val="none" w:sz="0" w:space="0" w:color="auto"/>
        <w:left w:val="none" w:sz="0" w:space="0" w:color="auto"/>
        <w:bottom w:val="none" w:sz="0" w:space="0" w:color="auto"/>
        <w:right w:val="none" w:sz="0" w:space="0" w:color="auto"/>
      </w:divBdr>
    </w:div>
    <w:div w:id="238757050">
      <w:bodyDiv w:val="1"/>
      <w:marLeft w:val="0"/>
      <w:marRight w:val="0"/>
      <w:marTop w:val="0"/>
      <w:marBottom w:val="0"/>
      <w:divBdr>
        <w:top w:val="none" w:sz="0" w:space="0" w:color="auto"/>
        <w:left w:val="none" w:sz="0" w:space="0" w:color="auto"/>
        <w:bottom w:val="none" w:sz="0" w:space="0" w:color="auto"/>
        <w:right w:val="none" w:sz="0" w:space="0" w:color="auto"/>
      </w:divBdr>
    </w:div>
    <w:div w:id="321860983">
      <w:bodyDiv w:val="1"/>
      <w:marLeft w:val="0"/>
      <w:marRight w:val="0"/>
      <w:marTop w:val="0"/>
      <w:marBottom w:val="0"/>
      <w:divBdr>
        <w:top w:val="none" w:sz="0" w:space="0" w:color="auto"/>
        <w:left w:val="none" w:sz="0" w:space="0" w:color="auto"/>
        <w:bottom w:val="none" w:sz="0" w:space="0" w:color="auto"/>
        <w:right w:val="none" w:sz="0" w:space="0" w:color="auto"/>
      </w:divBdr>
    </w:div>
    <w:div w:id="675499437">
      <w:bodyDiv w:val="1"/>
      <w:marLeft w:val="0"/>
      <w:marRight w:val="0"/>
      <w:marTop w:val="0"/>
      <w:marBottom w:val="0"/>
      <w:divBdr>
        <w:top w:val="none" w:sz="0" w:space="0" w:color="auto"/>
        <w:left w:val="none" w:sz="0" w:space="0" w:color="auto"/>
        <w:bottom w:val="none" w:sz="0" w:space="0" w:color="auto"/>
        <w:right w:val="none" w:sz="0" w:space="0" w:color="auto"/>
      </w:divBdr>
      <w:divsChild>
        <w:div w:id="2025158763">
          <w:marLeft w:val="0"/>
          <w:marRight w:val="0"/>
          <w:marTop w:val="0"/>
          <w:marBottom w:val="0"/>
          <w:divBdr>
            <w:top w:val="none" w:sz="0" w:space="0" w:color="auto"/>
            <w:left w:val="none" w:sz="0" w:space="0" w:color="auto"/>
            <w:bottom w:val="none" w:sz="0" w:space="0" w:color="auto"/>
            <w:right w:val="none" w:sz="0" w:space="0" w:color="auto"/>
          </w:divBdr>
        </w:div>
        <w:div w:id="915287047">
          <w:marLeft w:val="0"/>
          <w:marRight w:val="0"/>
          <w:marTop w:val="0"/>
          <w:marBottom w:val="0"/>
          <w:divBdr>
            <w:top w:val="none" w:sz="0" w:space="0" w:color="auto"/>
            <w:left w:val="none" w:sz="0" w:space="0" w:color="auto"/>
            <w:bottom w:val="none" w:sz="0" w:space="0" w:color="auto"/>
            <w:right w:val="none" w:sz="0" w:space="0" w:color="auto"/>
          </w:divBdr>
          <w:divsChild>
            <w:div w:id="12932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58945">
      <w:bodyDiv w:val="1"/>
      <w:marLeft w:val="0"/>
      <w:marRight w:val="0"/>
      <w:marTop w:val="0"/>
      <w:marBottom w:val="0"/>
      <w:divBdr>
        <w:top w:val="none" w:sz="0" w:space="0" w:color="auto"/>
        <w:left w:val="none" w:sz="0" w:space="0" w:color="auto"/>
        <w:bottom w:val="none" w:sz="0" w:space="0" w:color="auto"/>
        <w:right w:val="none" w:sz="0" w:space="0" w:color="auto"/>
      </w:divBdr>
    </w:div>
    <w:div w:id="841773145">
      <w:bodyDiv w:val="1"/>
      <w:marLeft w:val="0"/>
      <w:marRight w:val="0"/>
      <w:marTop w:val="0"/>
      <w:marBottom w:val="0"/>
      <w:divBdr>
        <w:top w:val="none" w:sz="0" w:space="0" w:color="auto"/>
        <w:left w:val="none" w:sz="0" w:space="0" w:color="auto"/>
        <w:bottom w:val="none" w:sz="0" w:space="0" w:color="auto"/>
        <w:right w:val="none" w:sz="0" w:space="0" w:color="auto"/>
      </w:divBdr>
    </w:div>
    <w:div w:id="844172364">
      <w:bodyDiv w:val="1"/>
      <w:marLeft w:val="0"/>
      <w:marRight w:val="0"/>
      <w:marTop w:val="0"/>
      <w:marBottom w:val="0"/>
      <w:divBdr>
        <w:top w:val="none" w:sz="0" w:space="0" w:color="auto"/>
        <w:left w:val="none" w:sz="0" w:space="0" w:color="auto"/>
        <w:bottom w:val="none" w:sz="0" w:space="0" w:color="auto"/>
        <w:right w:val="none" w:sz="0" w:space="0" w:color="auto"/>
      </w:divBdr>
    </w:div>
    <w:div w:id="1300188256">
      <w:bodyDiv w:val="1"/>
      <w:marLeft w:val="0"/>
      <w:marRight w:val="0"/>
      <w:marTop w:val="0"/>
      <w:marBottom w:val="0"/>
      <w:divBdr>
        <w:top w:val="none" w:sz="0" w:space="0" w:color="auto"/>
        <w:left w:val="none" w:sz="0" w:space="0" w:color="auto"/>
        <w:bottom w:val="none" w:sz="0" w:space="0" w:color="auto"/>
        <w:right w:val="none" w:sz="0" w:space="0" w:color="auto"/>
      </w:divBdr>
    </w:div>
    <w:div w:id="1427383984">
      <w:bodyDiv w:val="1"/>
      <w:marLeft w:val="0"/>
      <w:marRight w:val="0"/>
      <w:marTop w:val="0"/>
      <w:marBottom w:val="0"/>
      <w:divBdr>
        <w:top w:val="none" w:sz="0" w:space="0" w:color="auto"/>
        <w:left w:val="none" w:sz="0" w:space="0" w:color="auto"/>
        <w:bottom w:val="none" w:sz="0" w:space="0" w:color="auto"/>
        <w:right w:val="none" w:sz="0" w:space="0" w:color="auto"/>
      </w:divBdr>
    </w:div>
    <w:div w:id="1436514247">
      <w:bodyDiv w:val="1"/>
      <w:marLeft w:val="0"/>
      <w:marRight w:val="0"/>
      <w:marTop w:val="0"/>
      <w:marBottom w:val="0"/>
      <w:divBdr>
        <w:top w:val="none" w:sz="0" w:space="0" w:color="auto"/>
        <w:left w:val="none" w:sz="0" w:space="0" w:color="auto"/>
        <w:bottom w:val="none" w:sz="0" w:space="0" w:color="auto"/>
        <w:right w:val="none" w:sz="0" w:space="0" w:color="auto"/>
      </w:divBdr>
    </w:div>
    <w:div w:id="1468814733">
      <w:bodyDiv w:val="1"/>
      <w:marLeft w:val="0"/>
      <w:marRight w:val="0"/>
      <w:marTop w:val="0"/>
      <w:marBottom w:val="0"/>
      <w:divBdr>
        <w:top w:val="none" w:sz="0" w:space="0" w:color="auto"/>
        <w:left w:val="none" w:sz="0" w:space="0" w:color="auto"/>
        <w:bottom w:val="none" w:sz="0" w:space="0" w:color="auto"/>
        <w:right w:val="none" w:sz="0" w:space="0" w:color="auto"/>
      </w:divBdr>
    </w:div>
    <w:div w:id="1483503566">
      <w:bodyDiv w:val="1"/>
      <w:marLeft w:val="0"/>
      <w:marRight w:val="0"/>
      <w:marTop w:val="0"/>
      <w:marBottom w:val="0"/>
      <w:divBdr>
        <w:top w:val="none" w:sz="0" w:space="0" w:color="auto"/>
        <w:left w:val="none" w:sz="0" w:space="0" w:color="auto"/>
        <w:bottom w:val="none" w:sz="0" w:space="0" w:color="auto"/>
        <w:right w:val="none" w:sz="0" w:space="0" w:color="auto"/>
      </w:divBdr>
    </w:div>
    <w:div w:id="1516772778">
      <w:bodyDiv w:val="1"/>
      <w:marLeft w:val="0"/>
      <w:marRight w:val="0"/>
      <w:marTop w:val="0"/>
      <w:marBottom w:val="0"/>
      <w:divBdr>
        <w:top w:val="none" w:sz="0" w:space="0" w:color="auto"/>
        <w:left w:val="none" w:sz="0" w:space="0" w:color="auto"/>
        <w:bottom w:val="none" w:sz="0" w:space="0" w:color="auto"/>
        <w:right w:val="none" w:sz="0" w:space="0" w:color="auto"/>
      </w:divBdr>
    </w:div>
    <w:div w:id="1536768354">
      <w:bodyDiv w:val="1"/>
      <w:marLeft w:val="0"/>
      <w:marRight w:val="0"/>
      <w:marTop w:val="0"/>
      <w:marBottom w:val="0"/>
      <w:divBdr>
        <w:top w:val="none" w:sz="0" w:space="0" w:color="auto"/>
        <w:left w:val="none" w:sz="0" w:space="0" w:color="auto"/>
        <w:bottom w:val="none" w:sz="0" w:space="0" w:color="auto"/>
        <w:right w:val="none" w:sz="0" w:space="0" w:color="auto"/>
      </w:divBdr>
    </w:div>
    <w:div w:id="1682467530">
      <w:bodyDiv w:val="1"/>
      <w:marLeft w:val="0"/>
      <w:marRight w:val="0"/>
      <w:marTop w:val="0"/>
      <w:marBottom w:val="0"/>
      <w:divBdr>
        <w:top w:val="none" w:sz="0" w:space="0" w:color="auto"/>
        <w:left w:val="none" w:sz="0" w:space="0" w:color="auto"/>
        <w:bottom w:val="none" w:sz="0" w:space="0" w:color="auto"/>
        <w:right w:val="none" w:sz="0" w:space="0" w:color="auto"/>
      </w:divBdr>
    </w:div>
    <w:div w:id="1775395973">
      <w:bodyDiv w:val="1"/>
      <w:marLeft w:val="0"/>
      <w:marRight w:val="0"/>
      <w:marTop w:val="0"/>
      <w:marBottom w:val="0"/>
      <w:divBdr>
        <w:top w:val="none" w:sz="0" w:space="0" w:color="auto"/>
        <w:left w:val="none" w:sz="0" w:space="0" w:color="auto"/>
        <w:bottom w:val="none" w:sz="0" w:space="0" w:color="auto"/>
        <w:right w:val="none" w:sz="0" w:space="0" w:color="auto"/>
      </w:divBdr>
      <w:divsChild>
        <w:div w:id="2557637">
          <w:marLeft w:val="0"/>
          <w:marRight w:val="0"/>
          <w:marTop w:val="0"/>
          <w:marBottom w:val="0"/>
          <w:divBdr>
            <w:top w:val="none" w:sz="0" w:space="0" w:color="auto"/>
            <w:left w:val="none" w:sz="0" w:space="0" w:color="auto"/>
            <w:bottom w:val="none" w:sz="0" w:space="0" w:color="auto"/>
            <w:right w:val="none" w:sz="0" w:space="0" w:color="auto"/>
          </w:divBdr>
        </w:div>
        <w:div w:id="802961852">
          <w:marLeft w:val="0"/>
          <w:marRight w:val="0"/>
          <w:marTop w:val="0"/>
          <w:marBottom w:val="0"/>
          <w:divBdr>
            <w:top w:val="none" w:sz="0" w:space="0" w:color="auto"/>
            <w:left w:val="none" w:sz="0" w:space="0" w:color="auto"/>
            <w:bottom w:val="none" w:sz="0" w:space="0" w:color="auto"/>
            <w:right w:val="none" w:sz="0" w:space="0" w:color="auto"/>
          </w:divBdr>
        </w:div>
      </w:divsChild>
    </w:div>
    <w:div w:id="1791782905">
      <w:bodyDiv w:val="1"/>
      <w:marLeft w:val="0"/>
      <w:marRight w:val="0"/>
      <w:marTop w:val="0"/>
      <w:marBottom w:val="0"/>
      <w:divBdr>
        <w:top w:val="none" w:sz="0" w:space="0" w:color="auto"/>
        <w:left w:val="none" w:sz="0" w:space="0" w:color="auto"/>
        <w:bottom w:val="none" w:sz="0" w:space="0" w:color="auto"/>
        <w:right w:val="none" w:sz="0" w:space="0" w:color="auto"/>
      </w:divBdr>
    </w:div>
    <w:div w:id="1833443958">
      <w:bodyDiv w:val="1"/>
      <w:marLeft w:val="0"/>
      <w:marRight w:val="0"/>
      <w:marTop w:val="0"/>
      <w:marBottom w:val="0"/>
      <w:divBdr>
        <w:top w:val="none" w:sz="0" w:space="0" w:color="auto"/>
        <w:left w:val="none" w:sz="0" w:space="0" w:color="auto"/>
        <w:bottom w:val="none" w:sz="0" w:space="0" w:color="auto"/>
        <w:right w:val="none" w:sz="0" w:space="0" w:color="auto"/>
      </w:divBdr>
    </w:div>
    <w:div w:id="1893495905">
      <w:bodyDiv w:val="1"/>
      <w:marLeft w:val="0"/>
      <w:marRight w:val="0"/>
      <w:marTop w:val="0"/>
      <w:marBottom w:val="0"/>
      <w:divBdr>
        <w:top w:val="none" w:sz="0" w:space="0" w:color="auto"/>
        <w:left w:val="none" w:sz="0" w:space="0" w:color="auto"/>
        <w:bottom w:val="none" w:sz="0" w:space="0" w:color="auto"/>
        <w:right w:val="none" w:sz="0" w:space="0" w:color="auto"/>
      </w:divBdr>
      <w:divsChild>
        <w:div w:id="670258462">
          <w:marLeft w:val="0"/>
          <w:marRight w:val="0"/>
          <w:marTop w:val="0"/>
          <w:marBottom w:val="0"/>
          <w:divBdr>
            <w:top w:val="none" w:sz="0" w:space="0" w:color="auto"/>
            <w:left w:val="none" w:sz="0" w:space="0" w:color="auto"/>
            <w:bottom w:val="none" w:sz="0" w:space="0" w:color="auto"/>
            <w:right w:val="none" w:sz="0" w:space="0" w:color="auto"/>
          </w:divBdr>
        </w:div>
        <w:div w:id="180048016">
          <w:marLeft w:val="0"/>
          <w:marRight w:val="0"/>
          <w:marTop w:val="0"/>
          <w:marBottom w:val="0"/>
          <w:divBdr>
            <w:top w:val="none" w:sz="0" w:space="0" w:color="auto"/>
            <w:left w:val="none" w:sz="0" w:space="0" w:color="auto"/>
            <w:bottom w:val="none" w:sz="0" w:space="0" w:color="auto"/>
            <w:right w:val="none" w:sz="0" w:space="0" w:color="auto"/>
          </w:divBdr>
        </w:div>
        <w:div w:id="1050762449">
          <w:marLeft w:val="0"/>
          <w:marRight w:val="0"/>
          <w:marTop w:val="0"/>
          <w:marBottom w:val="0"/>
          <w:divBdr>
            <w:top w:val="none" w:sz="0" w:space="0" w:color="auto"/>
            <w:left w:val="none" w:sz="0" w:space="0" w:color="auto"/>
            <w:bottom w:val="none" w:sz="0" w:space="0" w:color="auto"/>
            <w:right w:val="none" w:sz="0" w:space="0" w:color="auto"/>
          </w:divBdr>
        </w:div>
      </w:divsChild>
    </w:div>
    <w:div w:id="1926458146">
      <w:bodyDiv w:val="1"/>
      <w:marLeft w:val="0"/>
      <w:marRight w:val="0"/>
      <w:marTop w:val="0"/>
      <w:marBottom w:val="0"/>
      <w:divBdr>
        <w:top w:val="none" w:sz="0" w:space="0" w:color="auto"/>
        <w:left w:val="none" w:sz="0" w:space="0" w:color="auto"/>
        <w:bottom w:val="none" w:sz="0" w:space="0" w:color="auto"/>
        <w:right w:val="none" w:sz="0" w:space="0" w:color="auto"/>
      </w:divBdr>
    </w:div>
    <w:div w:id="2053268729">
      <w:bodyDiv w:val="1"/>
      <w:marLeft w:val="0"/>
      <w:marRight w:val="0"/>
      <w:marTop w:val="0"/>
      <w:marBottom w:val="0"/>
      <w:divBdr>
        <w:top w:val="none" w:sz="0" w:space="0" w:color="auto"/>
        <w:left w:val="none" w:sz="0" w:space="0" w:color="auto"/>
        <w:bottom w:val="none" w:sz="0" w:space="0" w:color="auto"/>
        <w:right w:val="none" w:sz="0" w:space="0" w:color="auto"/>
      </w:divBdr>
    </w:div>
    <w:div w:id="213929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hyperlink" Target="http://shirkah.or.id/new-ojs/index.php/home/index" TargetMode="External" /><Relationship Id="rId26" Type="http://schemas.microsoft.com/office/2007/relationships/diagramDrawing" Target="diagrams/drawing1.xml" /><Relationship Id="rId3" Type="http://schemas.openxmlformats.org/officeDocument/2006/relationships/styles" Target="styles.xml" /><Relationship Id="rId21" Type="http://schemas.openxmlformats.org/officeDocument/2006/relationships/chart" Target="charts/chart1.xml" /><Relationship Id="rId34" Type="http://schemas.openxmlformats.org/officeDocument/2006/relationships/footer" Target="footer1.xml" /><Relationship Id="rId7" Type="http://schemas.openxmlformats.org/officeDocument/2006/relationships/endnotes" Target="endnotes.xml" /><Relationship Id="rId12" Type="http://schemas.openxmlformats.org/officeDocument/2006/relationships/hyperlink" Target="http://shirkah.or.id/new-ojs/index.php/home/index" TargetMode="External" /><Relationship Id="rId25" Type="http://schemas.openxmlformats.org/officeDocument/2006/relationships/diagramColors" Target="diagrams/colors1.xml" /><Relationship Id="rId33" Type="http://schemas.openxmlformats.org/officeDocument/2006/relationships/header" Target="header2.xml" /><Relationship Id="rId38" Type="http://schemas.openxmlformats.org/officeDocument/2006/relationships/theme" Target="theme/theme1.xml" /><Relationship Id="rId2" Type="http://schemas.openxmlformats.org/officeDocument/2006/relationships/numbering" Target="numbering.xml" /><Relationship Id="rId20" Type="http://schemas.openxmlformats.org/officeDocument/2006/relationships/hyperlink" Target="https://creativecommons.org/licenses/by-nc/4.0/" TargetMode="External" /><Relationship Id="rId29" Type="http://schemas.openxmlformats.org/officeDocument/2006/relationships/diagramQuickStyle" Target="diagrams/quickStyle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24" Type="http://schemas.openxmlformats.org/officeDocument/2006/relationships/diagramQuickStyle" Target="diagrams/quickStyle1.xml" /><Relationship Id="rId32" Type="http://schemas.openxmlformats.org/officeDocument/2006/relationships/header" Target="header1.xml" /><Relationship Id="rId37"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image" Target="media/image4.png" /><Relationship Id="rId23" Type="http://schemas.openxmlformats.org/officeDocument/2006/relationships/diagramLayout" Target="diagrams/layout1.xml" /><Relationship Id="rId28" Type="http://schemas.openxmlformats.org/officeDocument/2006/relationships/diagramLayout" Target="diagrams/layout2.xml" /><Relationship Id="rId36" Type="http://schemas.openxmlformats.org/officeDocument/2006/relationships/footer" Target="footer3.xml" /><Relationship Id="rId10" Type="http://schemas.openxmlformats.org/officeDocument/2006/relationships/image" Target="media/image2.jpg" /><Relationship Id="rId19" Type="http://schemas.openxmlformats.org/officeDocument/2006/relationships/image" Target="media/image7.png" /><Relationship Id="rId31" Type="http://schemas.microsoft.com/office/2007/relationships/diagramDrawing" Target="diagrams/drawing2.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3.png" /><Relationship Id="rId22" Type="http://schemas.openxmlformats.org/officeDocument/2006/relationships/diagramData" Target="diagrams/data1.xml" /><Relationship Id="rId27" Type="http://schemas.openxmlformats.org/officeDocument/2006/relationships/diagramData" Target="diagrams/data2.xml" /><Relationship Id="rId30" Type="http://schemas.openxmlformats.org/officeDocument/2006/relationships/diagramColors" Target="diagrams/colors2.xml" /><Relationship Id="rId35" Type="http://schemas.openxmlformats.org/officeDocument/2006/relationships/footer" Target="footer2.xml" /></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On%20Process\Jurnal%204\Earning.xlsx" TargetMode="External" /><Relationship Id="rId2" Type="http://schemas.microsoft.com/office/2011/relationships/chartColorStyle" Target="colors1.xml" /><Relationship Id="rId1" Type="http://schemas.microsoft.com/office/2011/relationships/chartStyle" Target="styl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054410987849975E-2"/>
          <c:y val="4.0064102564102567E-2"/>
          <c:w val="0.9418911780243"/>
          <c:h val="0.5824235311932161"/>
        </c:manualLayout>
      </c:layout>
      <c:barChart>
        <c:barDir val="col"/>
        <c:grouping val="clustered"/>
        <c:varyColors val="0"/>
        <c:ser>
          <c:idx val="0"/>
          <c:order val="0"/>
          <c:tx>
            <c:strRef>
              <c:f>Sheet1!$B$21</c:f>
              <c:strCache>
                <c:ptCount val="1"/>
                <c:pt idx="0">
                  <c:v>Percentage of Poor People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Sheet1!$A$22:$A$29</c:f>
              <c:strCache>
                <c:ptCount val="8"/>
                <c:pt idx="0">
                  <c:v>Quarter I 2019</c:v>
                </c:pt>
                <c:pt idx="1">
                  <c:v>Quarter III 2019</c:v>
                </c:pt>
                <c:pt idx="2">
                  <c:v>Quarter I 2020</c:v>
                </c:pt>
                <c:pt idx="3">
                  <c:v>Quarter III 2020</c:v>
                </c:pt>
                <c:pt idx="4">
                  <c:v>Quarter I 2021</c:v>
                </c:pt>
                <c:pt idx="5">
                  <c:v>Quarter III 2021</c:v>
                </c:pt>
                <c:pt idx="6">
                  <c:v>Quarter I 2022</c:v>
                </c:pt>
                <c:pt idx="7">
                  <c:v>Quarter III 2022</c:v>
                </c:pt>
              </c:strCache>
            </c:strRef>
          </c:cat>
          <c:val>
            <c:numRef>
              <c:f>Sheet1!$B$22:$B$29</c:f>
              <c:numCache>
                <c:formatCode>0.00%</c:formatCode>
                <c:ptCount val="8"/>
                <c:pt idx="0">
                  <c:v>5.9400000000000001E-2</c:v>
                </c:pt>
                <c:pt idx="1">
                  <c:v>5.91E-2</c:v>
                </c:pt>
                <c:pt idx="2">
                  <c:v>6.0999999999999999E-2</c:v>
                </c:pt>
                <c:pt idx="3">
                  <c:v>6.6400000000000001E-2</c:v>
                </c:pt>
                <c:pt idx="4">
                  <c:v>6.54E-2</c:v>
                </c:pt>
                <c:pt idx="5">
                  <c:v>6.2700000000000006E-2</c:v>
                </c:pt>
                <c:pt idx="6">
                  <c:v>6.3100000000000003E-2</c:v>
                </c:pt>
                <c:pt idx="7">
                  <c:v>6.4399999999999999E-2</c:v>
                </c:pt>
              </c:numCache>
            </c:numRef>
          </c:val>
          <c:extLst>
            <c:ext xmlns:c16="http://schemas.microsoft.com/office/drawing/2014/chart" uri="{C3380CC4-5D6E-409C-BE32-E72D297353CC}">
              <c16:uniqueId val="{00000000-BB60-450B-A97C-D98BB5BE1293}"/>
            </c:ext>
          </c:extLst>
        </c:ser>
        <c:dLbls>
          <c:showLegendKey val="0"/>
          <c:showVal val="1"/>
          <c:showCatName val="0"/>
          <c:showSerName val="0"/>
          <c:showPercent val="0"/>
          <c:showBubbleSize val="0"/>
        </c:dLbls>
        <c:gapWidth val="75"/>
        <c:axId val="388000344"/>
        <c:axId val="388000672"/>
      </c:barChart>
      <c:catAx>
        <c:axId val="388000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id-ID"/>
          </a:p>
        </c:txPr>
        <c:crossAx val="388000672"/>
        <c:crosses val="autoZero"/>
        <c:auto val="1"/>
        <c:lblAlgn val="ctr"/>
        <c:lblOffset val="100"/>
        <c:noMultiLvlLbl val="0"/>
      </c:catAx>
      <c:valAx>
        <c:axId val="388000672"/>
        <c:scaling>
          <c:orientation val="minMax"/>
        </c:scaling>
        <c:delete val="1"/>
        <c:axPos val="l"/>
        <c:numFmt formatCode="0.00%" sourceLinked="1"/>
        <c:majorTickMark val="none"/>
        <c:minorTickMark val="none"/>
        <c:tickLblPos val="nextTo"/>
        <c:crossAx val="388000344"/>
        <c:crosses val="autoZero"/>
        <c:crossBetween val="between"/>
      </c:valAx>
      <c:spPr>
        <a:noFill/>
        <a:ln>
          <a:noFill/>
        </a:ln>
        <a:effectLst/>
      </c:spPr>
    </c:plotArea>
    <c:legend>
      <c:legendPos val="b"/>
      <c:layout>
        <c:manualLayout>
          <c:xMode val="edge"/>
          <c:yMode val="edge"/>
          <c:x val="0.31774003685355495"/>
          <c:y val="0.8753563999520807"/>
          <c:w val="0.36451971831571767"/>
          <c:h val="0.124643600047919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id-ID"/>
        </a:p>
      </c:txPr>
    </c:legend>
    <c:plotVisOnly val="1"/>
    <c:dispBlanksAs val="gap"/>
    <c:showDLblsOverMax val="0"/>
  </c:chart>
  <c:spPr>
    <a:solidFill>
      <a:schemeClr val="bg1"/>
    </a:solidFill>
    <a:ln w="9525" cap="flat" cmpd="sng" algn="ctr">
      <a:noFill/>
      <a:round/>
    </a:ln>
    <a:effectLst/>
  </c:spPr>
  <c:txPr>
    <a:bodyPr/>
    <a:lstStyle/>
    <a:p>
      <a:pPr>
        <a:defRPr>
          <a:latin typeface="Palatino Linotype" panose="0204050205050503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7AA457-7B43-4142-9BDC-5880688CBFB2}"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F063599F-57C1-422E-85D5-3AA83DAEC8B2}">
      <dgm:prSet phldrT="[Text]" custT="1"/>
      <dgm:spPr/>
      <dgm:t>
        <a:bodyPr/>
        <a:lstStyle/>
        <a:p>
          <a:pPr algn="ctr"/>
          <a:r>
            <a:rPr lang="en-US" sz="1100">
              <a:latin typeface="Palatino Linotype" panose="02040502050505030304" pitchFamily="18" charset="0"/>
              <a:cs typeface="Leelawadee" panose="020B0502040204020203" pitchFamily="34" charset="-34"/>
            </a:rPr>
            <a:t>Pemberdayaan Ekonomi Mustahik</a:t>
          </a:r>
          <a:endParaRPr lang="en-US" sz="1100" b="0">
            <a:latin typeface="Palatino Linotype" panose="02040502050505030304" pitchFamily="18" charset="0"/>
            <a:cs typeface="Times New Roman" panose="02020603050405020304" pitchFamily="18" charset="0"/>
          </a:endParaRPr>
        </a:p>
      </dgm:t>
    </dgm:pt>
    <dgm:pt modelId="{73FDC196-9AB5-4245-B769-F09A7CD7FA79}" type="parTrans" cxnId="{8057F1A6-8AB9-46AD-9A71-072A72052F42}">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8D4493DE-6072-48C9-BF11-9E7BF2371103}" type="sibTrans" cxnId="{8057F1A6-8AB9-46AD-9A71-072A72052F42}">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FD0D3D13-FCCA-40F3-B811-0044A6EA19A3}">
      <dgm:prSet phldrT="[Text]" custT="1"/>
      <dgm:spPr/>
      <dgm:t>
        <a:bodyPr/>
        <a:lstStyle/>
        <a:p>
          <a:pPr algn="ctr"/>
          <a:r>
            <a:rPr lang="en-US" sz="1100">
              <a:latin typeface="Palatino Linotype" panose="02040502050505030304" pitchFamily="18" charset="0"/>
              <a:cs typeface="Leelawadee" panose="020B0502040204020203" pitchFamily="34" charset="-34"/>
            </a:rPr>
            <a:t>Efektivitas Pengelolaan Zakat Community Development</a:t>
          </a:r>
          <a:endParaRPr lang="en-US" sz="1100" b="0">
            <a:latin typeface="Palatino Linotype" panose="02040502050505030304" pitchFamily="18" charset="0"/>
            <a:cs typeface="Times New Roman" panose="02020603050405020304" pitchFamily="18" charset="0"/>
          </a:endParaRPr>
        </a:p>
      </dgm:t>
    </dgm:pt>
    <dgm:pt modelId="{82559B67-CD80-4827-AAD2-3C05A8565FB1}" type="parTrans" cxnId="{B783F3AD-F528-4595-B4F2-4A69F17AA3C0}">
      <dgm:prSet custT="1"/>
      <dgm:spPr/>
      <dgm:t>
        <a:bodyPr/>
        <a:lstStyle/>
        <a:p>
          <a:pPr algn="ctr"/>
          <a:endParaRPr lang="en-US" sz="1100" b="0">
            <a:latin typeface="Palatino Linotype" panose="02040502050505030304" pitchFamily="18" charset="0"/>
            <a:cs typeface="Times New Roman" panose="02020603050405020304" pitchFamily="18" charset="0"/>
          </a:endParaRPr>
        </a:p>
      </dgm:t>
    </dgm:pt>
    <dgm:pt modelId="{BD665146-4507-4BDC-AE61-0FA2F9F28F97}" type="sibTrans" cxnId="{B783F3AD-F528-4595-B4F2-4A69F17AA3C0}">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B117801D-811F-4090-B618-CF60E4A10F5E}">
      <dgm:prSet phldrT="[Text]" custT="1"/>
      <dgm:spPr/>
      <dgm:t>
        <a:bodyPr/>
        <a:lstStyle/>
        <a:p>
          <a:pPr algn="ctr"/>
          <a:r>
            <a:rPr lang="en-US" sz="1100">
              <a:latin typeface="Palatino Linotype" panose="02040502050505030304" pitchFamily="18" charset="0"/>
              <a:cs typeface="Leelawadee" panose="020B0502040204020203" pitchFamily="34" charset="-34"/>
            </a:rPr>
            <a:t>Ketepatan Sasaran</a:t>
          </a:r>
          <a:endParaRPr lang="en-US" sz="1100" b="0">
            <a:latin typeface="Palatino Linotype" panose="02040502050505030304" pitchFamily="18" charset="0"/>
            <a:cs typeface="Times New Roman" panose="02020603050405020304" pitchFamily="18" charset="0"/>
          </a:endParaRPr>
        </a:p>
      </dgm:t>
    </dgm:pt>
    <dgm:pt modelId="{3E11F9B4-4072-438A-AF73-511C73965521}" type="parTrans" cxnId="{1E9334D2-D491-4BFF-8E4F-DED41BE96F34}">
      <dgm:prSet custT="1"/>
      <dgm:spPr>
        <a:ln>
          <a:headEnd type="none"/>
          <a:tailEnd type="triangle"/>
        </a:ln>
      </dgm:spPr>
      <dgm:t>
        <a:bodyPr/>
        <a:lstStyle/>
        <a:p>
          <a:pPr algn="ctr"/>
          <a:endParaRPr lang="en-US" sz="1100" b="0">
            <a:latin typeface="Palatino Linotype" panose="02040502050505030304" pitchFamily="18" charset="0"/>
            <a:cs typeface="Times New Roman" panose="02020603050405020304" pitchFamily="18" charset="0"/>
          </a:endParaRPr>
        </a:p>
      </dgm:t>
    </dgm:pt>
    <dgm:pt modelId="{3CADB4E4-ACB8-4A5C-94C7-AE02929C891A}" type="sibTrans" cxnId="{1E9334D2-D491-4BFF-8E4F-DED41BE96F34}">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6473F65D-7759-45DA-9D07-6FFE036A8C84}">
      <dgm:prSet phldrT="[Text]" custT="1"/>
      <dgm:spPr/>
      <dgm:t>
        <a:bodyPr/>
        <a:lstStyle/>
        <a:p>
          <a:pPr algn="ctr"/>
          <a:r>
            <a:rPr lang="en-US" sz="1100">
              <a:latin typeface="Palatino Linotype" panose="02040502050505030304" pitchFamily="18" charset="0"/>
              <a:cs typeface="Leelawadee" panose="020B0502040204020203" pitchFamily="34" charset="-34"/>
            </a:rPr>
            <a:t>Sosialisasi Program</a:t>
          </a:r>
          <a:endParaRPr lang="en-US" sz="1100" b="0">
            <a:latin typeface="Palatino Linotype" panose="02040502050505030304" pitchFamily="18" charset="0"/>
            <a:cs typeface="Times New Roman" panose="02020603050405020304" pitchFamily="18" charset="0"/>
          </a:endParaRPr>
        </a:p>
      </dgm:t>
    </dgm:pt>
    <dgm:pt modelId="{B97E7C30-BFF3-4106-916F-6FD8BDE193E6}" type="parTrans" cxnId="{D0C2426E-35D7-44AB-A9EE-22D203C2DBF8}">
      <dgm:prSet custT="1"/>
      <dgm:spPr>
        <a:ln>
          <a:headEnd type="none"/>
          <a:tailEnd type="triangle"/>
        </a:ln>
      </dgm:spPr>
      <dgm:t>
        <a:bodyPr/>
        <a:lstStyle/>
        <a:p>
          <a:pPr algn="ctr"/>
          <a:endParaRPr lang="en-US" sz="1100" b="0">
            <a:latin typeface="Palatino Linotype" panose="02040502050505030304" pitchFamily="18" charset="0"/>
            <a:cs typeface="Times New Roman" panose="02020603050405020304" pitchFamily="18" charset="0"/>
          </a:endParaRPr>
        </a:p>
      </dgm:t>
    </dgm:pt>
    <dgm:pt modelId="{AE6F9914-3B77-4D6B-B027-430F284D2706}" type="sibTrans" cxnId="{D0C2426E-35D7-44AB-A9EE-22D203C2DBF8}">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382C02F6-8EFE-467B-9409-D3C8263C9F42}">
      <dgm:prSet phldrT="[Text]" custT="1"/>
      <dgm:spPr/>
      <dgm:t>
        <a:bodyPr/>
        <a:lstStyle/>
        <a:p>
          <a:pPr algn="ctr"/>
          <a:r>
            <a:rPr lang="en-US" sz="1100">
              <a:latin typeface="Palatino Linotype" panose="02040502050505030304" pitchFamily="18" charset="0"/>
              <a:cs typeface="Leelawadee" panose="020B0502040204020203" pitchFamily="34" charset="-34"/>
            </a:rPr>
            <a:t>Tujuan Program</a:t>
          </a:r>
          <a:endParaRPr lang="en-US" sz="1100" b="0">
            <a:latin typeface="Palatino Linotype" panose="02040502050505030304" pitchFamily="18" charset="0"/>
            <a:cs typeface="Times New Roman" panose="02020603050405020304" pitchFamily="18" charset="0"/>
          </a:endParaRPr>
        </a:p>
      </dgm:t>
    </dgm:pt>
    <dgm:pt modelId="{DC9710C5-277C-48F9-94A2-CA7A7DDD7F81}" type="parTrans" cxnId="{70287B3F-19F4-4B02-ADC3-61EFDCC97B8C}">
      <dgm:prSet custT="1"/>
      <dgm:spPr>
        <a:ln>
          <a:headEnd type="none"/>
          <a:tailEnd type="triangle"/>
        </a:ln>
      </dgm:spPr>
      <dgm:t>
        <a:bodyPr/>
        <a:lstStyle/>
        <a:p>
          <a:pPr algn="ctr"/>
          <a:endParaRPr lang="en-US" sz="1100" b="0">
            <a:latin typeface="Palatino Linotype" panose="02040502050505030304" pitchFamily="18" charset="0"/>
            <a:cs typeface="Times New Roman" panose="02020603050405020304" pitchFamily="18" charset="0"/>
          </a:endParaRPr>
        </a:p>
      </dgm:t>
    </dgm:pt>
    <dgm:pt modelId="{FF6E3B60-E2BD-44BD-BC47-7B8616F18EBD}" type="sibTrans" cxnId="{70287B3F-19F4-4B02-ADC3-61EFDCC97B8C}">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39BAEC68-7068-4458-B941-5E008C3FCE97}">
      <dgm:prSet phldrT="[Text]" custT="1"/>
      <dgm:spPr/>
      <dgm:t>
        <a:bodyPr/>
        <a:lstStyle/>
        <a:p>
          <a:pPr algn="ctr"/>
          <a:r>
            <a:rPr lang="en-US" sz="1100">
              <a:latin typeface="Palatino Linotype" panose="02040502050505030304" pitchFamily="18" charset="0"/>
              <a:cs typeface="Leelawadee" panose="020B0502040204020203" pitchFamily="34" charset="-34"/>
            </a:rPr>
            <a:t>Pemantauan Program</a:t>
          </a:r>
          <a:endParaRPr lang="en-US" sz="1100" b="0">
            <a:latin typeface="Palatino Linotype" panose="02040502050505030304" pitchFamily="18" charset="0"/>
            <a:cs typeface="Times New Roman" panose="02020603050405020304" pitchFamily="18" charset="0"/>
          </a:endParaRPr>
        </a:p>
      </dgm:t>
    </dgm:pt>
    <dgm:pt modelId="{3B4EE3EC-24DB-438C-9994-E2525A32C18B}" type="parTrans" cxnId="{0E078813-F4B1-43EE-87DE-C5E736C8FF9B}">
      <dgm:prSet custT="1"/>
      <dgm:spPr>
        <a:ln>
          <a:headEnd type="none"/>
          <a:tailEnd type="triangle"/>
        </a:ln>
      </dgm:spPr>
      <dgm:t>
        <a:bodyPr/>
        <a:lstStyle/>
        <a:p>
          <a:pPr algn="ctr"/>
          <a:endParaRPr lang="en-US" sz="1100" b="0">
            <a:latin typeface="Palatino Linotype" panose="02040502050505030304" pitchFamily="18" charset="0"/>
            <a:cs typeface="Times New Roman" panose="02020603050405020304" pitchFamily="18" charset="0"/>
          </a:endParaRPr>
        </a:p>
      </dgm:t>
    </dgm:pt>
    <dgm:pt modelId="{78C6DAA4-9BEE-44A5-84AA-E588F4F1C10A}" type="sibTrans" cxnId="{0E078813-F4B1-43EE-87DE-C5E736C8FF9B}">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AE84E130-A302-410B-B0CC-B57F6F814108}" type="pres">
      <dgm:prSet presAssocID="{847AA457-7B43-4142-9BDC-5880688CBFB2}" presName="diagram" presStyleCnt="0">
        <dgm:presLayoutVars>
          <dgm:chPref val="1"/>
          <dgm:dir/>
          <dgm:animOne val="branch"/>
          <dgm:animLvl val="lvl"/>
          <dgm:resizeHandles val="exact"/>
        </dgm:presLayoutVars>
      </dgm:prSet>
      <dgm:spPr/>
    </dgm:pt>
    <dgm:pt modelId="{9B90AE27-610B-45C2-AD0C-FEA084A4E655}" type="pres">
      <dgm:prSet presAssocID="{F063599F-57C1-422E-85D5-3AA83DAEC8B2}" presName="root1" presStyleCnt="0"/>
      <dgm:spPr/>
    </dgm:pt>
    <dgm:pt modelId="{2F677FE0-D40F-4A0F-AE5A-71B60E5BB7A8}" type="pres">
      <dgm:prSet presAssocID="{F063599F-57C1-422E-85D5-3AA83DAEC8B2}" presName="LevelOneTextNode" presStyleLbl="node0" presStyleIdx="0" presStyleCnt="1" custScaleX="148807">
        <dgm:presLayoutVars>
          <dgm:chPref val="3"/>
        </dgm:presLayoutVars>
      </dgm:prSet>
      <dgm:spPr/>
    </dgm:pt>
    <dgm:pt modelId="{B20DC893-1044-42F9-BD51-ADE1568D21A2}" type="pres">
      <dgm:prSet presAssocID="{F063599F-57C1-422E-85D5-3AA83DAEC8B2}" presName="level2hierChild" presStyleCnt="0"/>
      <dgm:spPr/>
    </dgm:pt>
    <dgm:pt modelId="{AD6324EE-286D-4181-A69D-D933E2B4D386}" type="pres">
      <dgm:prSet presAssocID="{82559B67-CD80-4827-AAD2-3C05A8565FB1}" presName="conn2-1" presStyleLbl="parChTrans1D2" presStyleIdx="0" presStyleCnt="1"/>
      <dgm:spPr/>
    </dgm:pt>
    <dgm:pt modelId="{73D10DCC-03FF-4E29-95DE-E33D4E4538A7}" type="pres">
      <dgm:prSet presAssocID="{82559B67-CD80-4827-AAD2-3C05A8565FB1}" presName="connTx" presStyleLbl="parChTrans1D2" presStyleIdx="0" presStyleCnt="1"/>
      <dgm:spPr/>
    </dgm:pt>
    <dgm:pt modelId="{2572498E-F81A-4B8F-AD0F-838B2EEC7C69}" type="pres">
      <dgm:prSet presAssocID="{FD0D3D13-FCCA-40F3-B811-0044A6EA19A3}" presName="root2" presStyleCnt="0"/>
      <dgm:spPr/>
    </dgm:pt>
    <dgm:pt modelId="{259F1945-5193-4050-AF56-7CE44022383B}" type="pres">
      <dgm:prSet presAssocID="{FD0D3D13-FCCA-40F3-B811-0044A6EA19A3}" presName="LevelTwoTextNode" presStyleLbl="node2" presStyleIdx="0" presStyleCnt="1" custScaleX="148807">
        <dgm:presLayoutVars>
          <dgm:chPref val="3"/>
        </dgm:presLayoutVars>
      </dgm:prSet>
      <dgm:spPr/>
    </dgm:pt>
    <dgm:pt modelId="{145E6673-5D74-48B4-9FEE-E7F330E54F4C}" type="pres">
      <dgm:prSet presAssocID="{FD0D3D13-FCCA-40F3-B811-0044A6EA19A3}" presName="level3hierChild" presStyleCnt="0"/>
      <dgm:spPr/>
    </dgm:pt>
    <dgm:pt modelId="{62FEBD10-D64C-465E-A487-7EB170216896}" type="pres">
      <dgm:prSet presAssocID="{3E11F9B4-4072-438A-AF73-511C73965521}" presName="conn2-1" presStyleLbl="parChTrans1D3" presStyleIdx="0" presStyleCnt="4"/>
      <dgm:spPr/>
    </dgm:pt>
    <dgm:pt modelId="{E274E5EE-423B-462A-96B4-149C8DBAB405}" type="pres">
      <dgm:prSet presAssocID="{3E11F9B4-4072-438A-AF73-511C73965521}" presName="connTx" presStyleLbl="parChTrans1D3" presStyleIdx="0" presStyleCnt="4"/>
      <dgm:spPr/>
    </dgm:pt>
    <dgm:pt modelId="{F037741B-FBB7-48EA-A74B-6959700F8968}" type="pres">
      <dgm:prSet presAssocID="{B117801D-811F-4090-B618-CF60E4A10F5E}" presName="root2" presStyleCnt="0"/>
      <dgm:spPr/>
    </dgm:pt>
    <dgm:pt modelId="{874AB4FE-BF6D-4528-B52E-342FCC055CE3}" type="pres">
      <dgm:prSet presAssocID="{B117801D-811F-4090-B618-CF60E4A10F5E}" presName="LevelTwoTextNode" presStyleLbl="node3" presStyleIdx="0" presStyleCnt="4" custScaleX="148807">
        <dgm:presLayoutVars>
          <dgm:chPref val="3"/>
        </dgm:presLayoutVars>
      </dgm:prSet>
      <dgm:spPr/>
    </dgm:pt>
    <dgm:pt modelId="{3887CFFB-E757-4173-A502-644562B41A4E}" type="pres">
      <dgm:prSet presAssocID="{B117801D-811F-4090-B618-CF60E4A10F5E}" presName="level3hierChild" presStyleCnt="0"/>
      <dgm:spPr/>
    </dgm:pt>
    <dgm:pt modelId="{07F93ECF-37D5-4DBC-905D-1EFD247C8347}" type="pres">
      <dgm:prSet presAssocID="{B97E7C30-BFF3-4106-916F-6FD8BDE193E6}" presName="conn2-1" presStyleLbl="parChTrans1D3" presStyleIdx="1" presStyleCnt="4"/>
      <dgm:spPr/>
    </dgm:pt>
    <dgm:pt modelId="{641A1BB5-E3A5-49B3-8936-32CA6E9BF44B}" type="pres">
      <dgm:prSet presAssocID="{B97E7C30-BFF3-4106-916F-6FD8BDE193E6}" presName="connTx" presStyleLbl="parChTrans1D3" presStyleIdx="1" presStyleCnt="4"/>
      <dgm:spPr/>
    </dgm:pt>
    <dgm:pt modelId="{97A98077-8BF3-4239-A88B-EEB857E235E0}" type="pres">
      <dgm:prSet presAssocID="{6473F65D-7759-45DA-9D07-6FFE036A8C84}" presName="root2" presStyleCnt="0"/>
      <dgm:spPr/>
    </dgm:pt>
    <dgm:pt modelId="{258FA76F-6500-4C66-A862-DA6F9894A109}" type="pres">
      <dgm:prSet presAssocID="{6473F65D-7759-45DA-9D07-6FFE036A8C84}" presName="LevelTwoTextNode" presStyleLbl="node3" presStyleIdx="1" presStyleCnt="4" custScaleX="148807">
        <dgm:presLayoutVars>
          <dgm:chPref val="3"/>
        </dgm:presLayoutVars>
      </dgm:prSet>
      <dgm:spPr/>
    </dgm:pt>
    <dgm:pt modelId="{51E0C5A1-1E4A-42FC-9F95-CDBC41578462}" type="pres">
      <dgm:prSet presAssocID="{6473F65D-7759-45DA-9D07-6FFE036A8C84}" presName="level3hierChild" presStyleCnt="0"/>
      <dgm:spPr/>
    </dgm:pt>
    <dgm:pt modelId="{898ABC4B-AE83-4B69-80B3-4B3F2BB04FEC}" type="pres">
      <dgm:prSet presAssocID="{DC9710C5-277C-48F9-94A2-CA7A7DDD7F81}" presName="conn2-1" presStyleLbl="parChTrans1D3" presStyleIdx="2" presStyleCnt="4"/>
      <dgm:spPr/>
    </dgm:pt>
    <dgm:pt modelId="{AFBF73FB-13B6-495D-9EC9-F4F9B3A07A20}" type="pres">
      <dgm:prSet presAssocID="{DC9710C5-277C-48F9-94A2-CA7A7DDD7F81}" presName="connTx" presStyleLbl="parChTrans1D3" presStyleIdx="2" presStyleCnt="4"/>
      <dgm:spPr/>
    </dgm:pt>
    <dgm:pt modelId="{01F49830-EEAE-48C3-B4FE-8BBD135654F5}" type="pres">
      <dgm:prSet presAssocID="{382C02F6-8EFE-467B-9409-D3C8263C9F42}" presName="root2" presStyleCnt="0"/>
      <dgm:spPr/>
    </dgm:pt>
    <dgm:pt modelId="{A5735D22-72FD-47CF-89A4-FCA0AF06082F}" type="pres">
      <dgm:prSet presAssocID="{382C02F6-8EFE-467B-9409-D3C8263C9F42}" presName="LevelTwoTextNode" presStyleLbl="node3" presStyleIdx="2" presStyleCnt="4" custScaleX="148807">
        <dgm:presLayoutVars>
          <dgm:chPref val="3"/>
        </dgm:presLayoutVars>
      </dgm:prSet>
      <dgm:spPr/>
    </dgm:pt>
    <dgm:pt modelId="{F68385CB-E64F-4D6B-9ED6-CC8625D6D522}" type="pres">
      <dgm:prSet presAssocID="{382C02F6-8EFE-467B-9409-D3C8263C9F42}" presName="level3hierChild" presStyleCnt="0"/>
      <dgm:spPr/>
    </dgm:pt>
    <dgm:pt modelId="{27575933-72F1-4ACD-80B0-6F9C4F41F053}" type="pres">
      <dgm:prSet presAssocID="{3B4EE3EC-24DB-438C-9994-E2525A32C18B}" presName="conn2-1" presStyleLbl="parChTrans1D3" presStyleIdx="3" presStyleCnt="4"/>
      <dgm:spPr/>
    </dgm:pt>
    <dgm:pt modelId="{E6EC1356-9765-4C7D-8EC0-E5614CFDD42F}" type="pres">
      <dgm:prSet presAssocID="{3B4EE3EC-24DB-438C-9994-E2525A32C18B}" presName="connTx" presStyleLbl="parChTrans1D3" presStyleIdx="3" presStyleCnt="4"/>
      <dgm:spPr/>
    </dgm:pt>
    <dgm:pt modelId="{986FA45A-7F2F-4BE8-8F60-5DBBCA004B1C}" type="pres">
      <dgm:prSet presAssocID="{39BAEC68-7068-4458-B941-5E008C3FCE97}" presName="root2" presStyleCnt="0"/>
      <dgm:spPr/>
    </dgm:pt>
    <dgm:pt modelId="{2680B225-078C-4559-A46A-06E949C5819C}" type="pres">
      <dgm:prSet presAssocID="{39BAEC68-7068-4458-B941-5E008C3FCE97}" presName="LevelTwoTextNode" presStyleLbl="node3" presStyleIdx="3" presStyleCnt="4" custScaleX="148807">
        <dgm:presLayoutVars>
          <dgm:chPref val="3"/>
        </dgm:presLayoutVars>
      </dgm:prSet>
      <dgm:spPr/>
    </dgm:pt>
    <dgm:pt modelId="{53755BB9-7048-4060-9589-3DAC5162C760}" type="pres">
      <dgm:prSet presAssocID="{39BAEC68-7068-4458-B941-5E008C3FCE97}" presName="level3hierChild" presStyleCnt="0"/>
      <dgm:spPr/>
    </dgm:pt>
  </dgm:ptLst>
  <dgm:cxnLst>
    <dgm:cxn modelId="{F399E500-23E9-4C46-AF3C-073F0A573779}" type="presOf" srcId="{82559B67-CD80-4827-AAD2-3C05A8565FB1}" destId="{AD6324EE-286D-4181-A69D-D933E2B4D386}" srcOrd="0" destOrd="0" presId="urn:microsoft.com/office/officeart/2005/8/layout/hierarchy2"/>
    <dgm:cxn modelId="{EA03A60D-8659-42E7-8877-C22DBD268131}" type="presOf" srcId="{FD0D3D13-FCCA-40F3-B811-0044A6EA19A3}" destId="{259F1945-5193-4050-AF56-7CE44022383B}" srcOrd="0" destOrd="0" presId="urn:microsoft.com/office/officeart/2005/8/layout/hierarchy2"/>
    <dgm:cxn modelId="{0E078813-F4B1-43EE-87DE-C5E736C8FF9B}" srcId="{FD0D3D13-FCCA-40F3-B811-0044A6EA19A3}" destId="{39BAEC68-7068-4458-B941-5E008C3FCE97}" srcOrd="3" destOrd="0" parTransId="{3B4EE3EC-24DB-438C-9994-E2525A32C18B}" sibTransId="{78C6DAA4-9BEE-44A5-84AA-E588F4F1C10A}"/>
    <dgm:cxn modelId="{CE042924-0D34-4F16-9ABB-A2FD397D3485}" type="presOf" srcId="{DC9710C5-277C-48F9-94A2-CA7A7DDD7F81}" destId="{AFBF73FB-13B6-495D-9EC9-F4F9B3A07A20}" srcOrd="1" destOrd="0" presId="urn:microsoft.com/office/officeart/2005/8/layout/hierarchy2"/>
    <dgm:cxn modelId="{872F8125-87E0-4FF3-8F20-D12F3DEA9D32}" type="presOf" srcId="{382C02F6-8EFE-467B-9409-D3C8263C9F42}" destId="{A5735D22-72FD-47CF-89A4-FCA0AF06082F}" srcOrd="0" destOrd="0" presId="urn:microsoft.com/office/officeart/2005/8/layout/hierarchy2"/>
    <dgm:cxn modelId="{A79EAC38-6342-43BE-8E83-5F2A5FFDDB45}" type="presOf" srcId="{B117801D-811F-4090-B618-CF60E4A10F5E}" destId="{874AB4FE-BF6D-4528-B52E-342FCC055CE3}" srcOrd="0" destOrd="0" presId="urn:microsoft.com/office/officeart/2005/8/layout/hierarchy2"/>
    <dgm:cxn modelId="{031D0F3A-DB28-45A0-AA7E-48F846578221}" type="presOf" srcId="{39BAEC68-7068-4458-B941-5E008C3FCE97}" destId="{2680B225-078C-4559-A46A-06E949C5819C}" srcOrd="0" destOrd="0" presId="urn:microsoft.com/office/officeart/2005/8/layout/hierarchy2"/>
    <dgm:cxn modelId="{5B1A553A-8CCD-4F52-98C1-CA50D73D5DC3}" type="presOf" srcId="{82559B67-CD80-4827-AAD2-3C05A8565FB1}" destId="{73D10DCC-03FF-4E29-95DE-E33D4E4538A7}" srcOrd="1" destOrd="0" presId="urn:microsoft.com/office/officeart/2005/8/layout/hierarchy2"/>
    <dgm:cxn modelId="{70287B3F-19F4-4B02-ADC3-61EFDCC97B8C}" srcId="{FD0D3D13-FCCA-40F3-B811-0044A6EA19A3}" destId="{382C02F6-8EFE-467B-9409-D3C8263C9F42}" srcOrd="2" destOrd="0" parTransId="{DC9710C5-277C-48F9-94A2-CA7A7DDD7F81}" sibTransId="{FF6E3B60-E2BD-44BD-BC47-7B8616F18EBD}"/>
    <dgm:cxn modelId="{6306E55D-0809-436B-9573-DC20040E30B5}" type="presOf" srcId="{B97E7C30-BFF3-4106-916F-6FD8BDE193E6}" destId="{07F93ECF-37D5-4DBC-905D-1EFD247C8347}" srcOrd="0" destOrd="0" presId="urn:microsoft.com/office/officeart/2005/8/layout/hierarchy2"/>
    <dgm:cxn modelId="{1F185B41-3248-48EC-867C-AA1405EDA819}" type="presOf" srcId="{F063599F-57C1-422E-85D5-3AA83DAEC8B2}" destId="{2F677FE0-D40F-4A0F-AE5A-71B60E5BB7A8}" srcOrd="0" destOrd="0" presId="urn:microsoft.com/office/officeart/2005/8/layout/hierarchy2"/>
    <dgm:cxn modelId="{D0C2426E-35D7-44AB-A9EE-22D203C2DBF8}" srcId="{FD0D3D13-FCCA-40F3-B811-0044A6EA19A3}" destId="{6473F65D-7759-45DA-9D07-6FFE036A8C84}" srcOrd="1" destOrd="0" parTransId="{B97E7C30-BFF3-4106-916F-6FD8BDE193E6}" sibTransId="{AE6F9914-3B77-4D6B-B027-430F284D2706}"/>
    <dgm:cxn modelId="{75FC404F-2546-49C9-AA1C-493024220244}" type="presOf" srcId="{DC9710C5-277C-48F9-94A2-CA7A7DDD7F81}" destId="{898ABC4B-AE83-4B69-80B3-4B3F2BB04FEC}" srcOrd="0" destOrd="0" presId="urn:microsoft.com/office/officeart/2005/8/layout/hierarchy2"/>
    <dgm:cxn modelId="{5CB3298E-18D1-461B-8A36-CEF662BA4575}" type="presOf" srcId="{6473F65D-7759-45DA-9D07-6FFE036A8C84}" destId="{258FA76F-6500-4C66-A862-DA6F9894A109}" srcOrd="0" destOrd="0" presId="urn:microsoft.com/office/officeart/2005/8/layout/hierarchy2"/>
    <dgm:cxn modelId="{3BDBB18F-1592-4148-8C48-D1BA0659EA6E}" type="presOf" srcId="{3E11F9B4-4072-438A-AF73-511C73965521}" destId="{E274E5EE-423B-462A-96B4-149C8DBAB405}" srcOrd="1" destOrd="0" presId="urn:microsoft.com/office/officeart/2005/8/layout/hierarchy2"/>
    <dgm:cxn modelId="{B423CF98-4222-4EE6-A529-1F81AAC64F09}" type="presOf" srcId="{3B4EE3EC-24DB-438C-9994-E2525A32C18B}" destId="{27575933-72F1-4ACD-80B0-6F9C4F41F053}" srcOrd="0" destOrd="0" presId="urn:microsoft.com/office/officeart/2005/8/layout/hierarchy2"/>
    <dgm:cxn modelId="{B6B1489C-60D7-4C25-89DD-B83FBD91F94F}" type="presOf" srcId="{3B4EE3EC-24DB-438C-9994-E2525A32C18B}" destId="{E6EC1356-9765-4C7D-8EC0-E5614CFDD42F}" srcOrd="1" destOrd="0" presId="urn:microsoft.com/office/officeart/2005/8/layout/hierarchy2"/>
    <dgm:cxn modelId="{5FC46CA6-EA4D-41A3-8403-CC85D82176F3}" type="presOf" srcId="{B97E7C30-BFF3-4106-916F-6FD8BDE193E6}" destId="{641A1BB5-E3A5-49B3-8936-32CA6E9BF44B}" srcOrd="1" destOrd="0" presId="urn:microsoft.com/office/officeart/2005/8/layout/hierarchy2"/>
    <dgm:cxn modelId="{8057F1A6-8AB9-46AD-9A71-072A72052F42}" srcId="{847AA457-7B43-4142-9BDC-5880688CBFB2}" destId="{F063599F-57C1-422E-85D5-3AA83DAEC8B2}" srcOrd="0" destOrd="0" parTransId="{73FDC196-9AB5-4245-B769-F09A7CD7FA79}" sibTransId="{8D4493DE-6072-48C9-BF11-9E7BF2371103}"/>
    <dgm:cxn modelId="{B783F3AD-F528-4595-B4F2-4A69F17AA3C0}" srcId="{F063599F-57C1-422E-85D5-3AA83DAEC8B2}" destId="{FD0D3D13-FCCA-40F3-B811-0044A6EA19A3}" srcOrd="0" destOrd="0" parTransId="{82559B67-CD80-4827-AAD2-3C05A8565FB1}" sibTransId="{BD665146-4507-4BDC-AE61-0FA2F9F28F97}"/>
    <dgm:cxn modelId="{ECD17FB6-C63C-4866-B9A6-87C7A05D5504}" type="presOf" srcId="{3E11F9B4-4072-438A-AF73-511C73965521}" destId="{62FEBD10-D64C-465E-A487-7EB170216896}" srcOrd="0" destOrd="0" presId="urn:microsoft.com/office/officeart/2005/8/layout/hierarchy2"/>
    <dgm:cxn modelId="{D25CBBBC-1157-4517-87A1-2682905BB622}" type="presOf" srcId="{847AA457-7B43-4142-9BDC-5880688CBFB2}" destId="{AE84E130-A302-410B-B0CC-B57F6F814108}" srcOrd="0" destOrd="0" presId="urn:microsoft.com/office/officeart/2005/8/layout/hierarchy2"/>
    <dgm:cxn modelId="{1E9334D2-D491-4BFF-8E4F-DED41BE96F34}" srcId="{FD0D3D13-FCCA-40F3-B811-0044A6EA19A3}" destId="{B117801D-811F-4090-B618-CF60E4A10F5E}" srcOrd="0" destOrd="0" parTransId="{3E11F9B4-4072-438A-AF73-511C73965521}" sibTransId="{3CADB4E4-ACB8-4A5C-94C7-AE02929C891A}"/>
    <dgm:cxn modelId="{B4FDA431-AF67-4699-A3A8-91975DC8F65F}" type="presParOf" srcId="{AE84E130-A302-410B-B0CC-B57F6F814108}" destId="{9B90AE27-610B-45C2-AD0C-FEA084A4E655}" srcOrd="0" destOrd="0" presId="urn:microsoft.com/office/officeart/2005/8/layout/hierarchy2"/>
    <dgm:cxn modelId="{BCF1C661-A256-4687-904E-9592C9DBB815}" type="presParOf" srcId="{9B90AE27-610B-45C2-AD0C-FEA084A4E655}" destId="{2F677FE0-D40F-4A0F-AE5A-71B60E5BB7A8}" srcOrd="0" destOrd="0" presId="urn:microsoft.com/office/officeart/2005/8/layout/hierarchy2"/>
    <dgm:cxn modelId="{94C4E681-EE6D-4FDB-B142-BA8C1DB2572C}" type="presParOf" srcId="{9B90AE27-610B-45C2-AD0C-FEA084A4E655}" destId="{B20DC893-1044-42F9-BD51-ADE1568D21A2}" srcOrd="1" destOrd="0" presId="urn:microsoft.com/office/officeart/2005/8/layout/hierarchy2"/>
    <dgm:cxn modelId="{EEDDFF22-F677-4A6D-AE99-835986964DA1}" type="presParOf" srcId="{B20DC893-1044-42F9-BD51-ADE1568D21A2}" destId="{AD6324EE-286D-4181-A69D-D933E2B4D386}" srcOrd="0" destOrd="0" presId="urn:microsoft.com/office/officeart/2005/8/layout/hierarchy2"/>
    <dgm:cxn modelId="{9DCBB6F0-38EC-40AE-87D6-F31E91F9D80E}" type="presParOf" srcId="{AD6324EE-286D-4181-A69D-D933E2B4D386}" destId="{73D10DCC-03FF-4E29-95DE-E33D4E4538A7}" srcOrd="0" destOrd="0" presId="urn:microsoft.com/office/officeart/2005/8/layout/hierarchy2"/>
    <dgm:cxn modelId="{7CD256FD-0985-4B49-9472-86C23A63D7C0}" type="presParOf" srcId="{B20DC893-1044-42F9-BD51-ADE1568D21A2}" destId="{2572498E-F81A-4B8F-AD0F-838B2EEC7C69}" srcOrd="1" destOrd="0" presId="urn:microsoft.com/office/officeart/2005/8/layout/hierarchy2"/>
    <dgm:cxn modelId="{171BF9A4-68F0-4CD3-8EFE-D49E547BBB9F}" type="presParOf" srcId="{2572498E-F81A-4B8F-AD0F-838B2EEC7C69}" destId="{259F1945-5193-4050-AF56-7CE44022383B}" srcOrd="0" destOrd="0" presId="urn:microsoft.com/office/officeart/2005/8/layout/hierarchy2"/>
    <dgm:cxn modelId="{2C7E1097-58B1-4E0F-BD73-A6235EE91916}" type="presParOf" srcId="{2572498E-F81A-4B8F-AD0F-838B2EEC7C69}" destId="{145E6673-5D74-48B4-9FEE-E7F330E54F4C}" srcOrd="1" destOrd="0" presId="urn:microsoft.com/office/officeart/2005/8/layout/hierarchy2"/>
    <dgm:cxn modelId="{23200921-157B-4004-843C-6C254B7F9928}" type="presParOf" srcId="{145E6673-5D74-48B4-9FEE-E7F330E54F4C}" destId="{62FEBD10-D64C-465E-A487-7EB170216896}" srcOrd="0" destOrd="0" presId="urn:microsoft.com/office/officeart/2005/8/layout/hierarchy2"/>
    <dgm:cxn modelId="{FF57E05A-2B29-4BB1-BCD1-5367B529DC6A}" type="presParOf" srcId="{62FEBD10-D64C-465E-A487-7EB170216896}" destId="{E274E5EE-423B-462A-96B4-149C8DBAB405}" srcOrd="0" destOrd="0" presId="urn:microsoft.com/office/officeart/2005/8/layout/hierarchy2"/>
    <dgm:cxn modelId="{468CAD46-5ADA-4F4A-A993-07AD9A9114DE}" type="presParOf" srcId="{145E6673-5D74-48B4-9FEE-E7F330E54F4C}" destId="{F037741B-FBB7-48EA-A74B-6959700F8968}" srcOrd="1" destOrd="0" presId="urn:microsoft.com/office/officeart/2005/8/layout/hierarchy2"/>
    <dgm:cxn modelId="{A8D367C2-1422-4208-A19F-8DBCD983B0BF}" type="presParOf" srcId="{F037741B-FBB7-48EA-A74B-6959700F8968}" destId="{874AB4FE-BF6D-4528-B52E-342FCC055CE3}" srcOrd="0" destOrd="0" presId="urn:microsoft.com/office/officeart/2005/8/layout/hierarchy2"/>
    <dgm:cxn modelId="{BA4B8A11-F076-4F31-8C44-B57B7DFF0C98}" type="presParOf" srcId="{F037741B-FBB7-48EA-A74B-6959700F8968}" destId="{3887CFFB-E757-4173-A502-644562B41A4E}" srcOrd="1" destOrd="0" presId="urn:microsoft.com/office/officeart/2005/8/layout/hierarchy2"/>
    <dgm:cxn modelId="{8C7423BE-91EF-4393-9DBF-F4FF89F87B2C}" type="presParOf" srcId="{145E6673-5D74-48B4-9FEE-E7F330E54F4C}" destId="{07F93ECF-37D5-4DBC-905D-1EFD247C8347}" srcOrd="2" destOrd="0" presId="urn:microsoft.com/office/officeart/2005/8/layout/hierarchy2"/>
    <dgm:cxn modelId="{F2D52EDD-F696-49E2-8193-8349327866C7}" type="presParOf" srcId="{07F93ECF-37D5-4DBC-905D-1EFD247C8347}" destId="{641A1BB5-E3A5-49B3-8936-32CA6E9BF44B}" srcOrd="0" destOrd="0" presId="urn:microsoft.com/office/officeart/2005/8/layout/hierarchy2"/>
    <dgm:cxn modelId="{022BC7E6-1F76-49DD-B014-E3943F5964BB}" type="presParOf" srcId="{145E6673-5D74-48B4-9FEE-E7F330E54F4C}" destId="{97A98077-8BF3-4239-A88B-EEB857E235E0}" srcOrd="3" destOrd="0" presId="urn:microsoft.com/office/officeart/2005/8/layout/hierarchy2"/>
    <dgm:cxn modelId="{301D0919-2664-442F-A35E-1994FCDBC208}" type="presParOf" srcId="{97A98077-8BF3-4239-A88B-EEB857E235E0}" destId="{258FA76F-6500-4C66-A862-DA6F9894A109}" srcOrd="0" destOrd="0" presId="urn:microsoft.com/office/officeart/2005/8/layout/hierarchy2"/>
    <dgm:cxn modelId="{89FBA4A4-5398-4470-9A05-9BAE2D4622D7}" type="presParOf" srcId="{97A98077-8BF3-4239-A88B-EEB857E235E0}" destId="{51E0C5A1-1E4A-42FC-9F95-CDBC41578462}" srcOrd="1" destOrd="0" presId="urn:microsoft.com/office/officeart/2005/8/layout/hierarchy2"/>
    <dgm:cxn modelId="{152A7BCD-1C7F-4103-ABD0-F7CC5EC13AF7}" type="presParOf" srcId="{145E6673-5D74-48B4-9FEE-E7F330E54F4C}" destId="{898ABC4B-AE83-4B69-80B3-4B3F2BB04FEC}" srcOrd="4" destOrd="0" presId="urn:microsoft.com/office/officeart/2005/8/layout/hierarchy2"/>
    <dgm:cxn modelId="{19F41434-F87F-4EA6-B1F9-7A98492F8EED}" type="presParOf" srcId="{898ABC4B-AE83-4B69-80B3-4B3F2BB04FEC}" destId="{AFBF73FB-13B6-495D-9EC9-F4F9B3A07A20}" srcOrd="0" destOrd="0" presId="urn:microsoft.com/office/officeart/2005/8/layout/hierarchy2"/>
    <dgm:cxn modelId="{5CF9DF43-4BA1-4277-95A8-CA9E601FF673}" type="presParOf" srcId="{145E6673-5D74-48B4-9FEE-E7F330E54F4C}" destId="{01F49830-EEAE-48C3-B4FE-8BBD135654F5}" srcOrd="5" destOrd="0" presId="urn:microsoft.com/office/officeart/2005/8/layout/hierarchy2"/>
    <dgm:cxn modelId="{1CDF5193-167B-496C-99FE-AA44AB3CFC0C}" type="presParOf" srcId="{01F49830-EEAE-48C3-B4FE-8BBD135654F5}" destId="{A5735D22-72FD-47CF-89A4-FCA0AF06082F}" srcOrd="0" destOrd="0" presId="urn:microsoft.com/office/officeart/2005/8/layout/hierarchy2"/>
    <dgm:cxn modelId="{6D4B07CA-4763-4C34-9EC1-75912FFEE852}" type="presParOf" srcId="{01F49830-EEAE-48C3-B4FE-8BBD135654F5}" destId="{F68385CB-E64F-4D6B-9ED6-CC8625D6D522}" srcOrd="1" destOrd="0" presId="urn:microsoft.com/office/officeart/2005/8/layout/hierarchy2"/>
    <dgm:cxn modelId="{1D1D3C11-EE95-4987-9E14-9BA374902C64}" type="presParOf" srcId="{145E6673-5D74-48B4-9FEE-E7F330E54F4C}" destId="{27575933-72F1-4ACD-80B0-6F9C4F41F053}" srcOrd="6" destOrd="0" presId="urn:microsoft.com/office/officeart/2005/8/layout/hierarchy2"/>
    <dgm:cxn modelId="{935FD4EF-5642-4E51-88ED-99DCC77FD761}" type="presParOf" srcId="{27575933-72F1-4ACD-80B0-6F9C4F41F053}" destId="{E6EC1356-9765-4C7D-8EC0-E5614CFDD42F}" srcOrd="0" destOrd="0" presId="urn:microsoft.com/office/officeart/2005/8/layout/hierarchy2"/>
    <dgm:cxn modelId="{F5AB74F1-43A5-4AC1-91E8-81B62461E279}" type="presParOf" srcId="{145E6673-5D74-48B4-9FEE-E7F330E54F4C}" destId="{986FA45A-7F2F-4BE8-8F60-5DBBCA004B1C}" srcOrd="7" destOrd="0" presId="urn:microsoft.com/office/officeart/2005/8/layout/hierarchy2"/>
    <dgm:cxn modelId="{1DE49006-C2C6-440C-883F-E4538FB8E53F}" type="presParOf" srcId="{986FA45A-7F2F-4BE8-8F60-5DBBCA004B1C}" destId="{2680B225-078C-4559-A46A-06E949C5819C}" srcOrd="0" destOrd="0" presId="urn:microsoft.com/office/officeart/2005/8/layout/hierarchy2"/>
    <dgm:cxn modelId="{C16884C2-EA2C-4C53-8EC6-3E65E5B2580C}" type="presParOf" srcId="{986FA45A-7F2F-4BE8-8F60-5DBBCA004B1C}" destId="{53755BB9-7048-4060-9589-3DAC5162C760}"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7AA457-7B43-4142-9BDC-5880688CBFB2}"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F063599F-57C1-422E-85D5-3AA83DAEC8B2}">
      <dgm:prSet phldrT="[Text]" custT="1"/>
      <dgm:spPr/>
      <dgm:t>
        <a:bodyPr/>
        <a:lstStyle/>
        <a:p>
          <a:pPr algn="ctr"/>
          <a:r>
            <a:rPr lang="en-US" sz="1100">
              <a:latin typeface="Palatino Linotype" panose="02040502050505030304" pitchFamily="18" charset="0"/>
            </a:rPr>
            <a:t>Pemilihan Mustahik</a:t>
          </a:r>
          <a:endParaRPr lang="en-US" sz="1100" b="0">
            <a:latin typeface="Palatino Linotype" panose="02040502050505030304" pitchFamily="18" charset="0"/>
            <a:cs typeface="Times New Roman" panose="02020603050405020304" pitchFamily="18" charset="0"/>
          </a:endParaRPr>
        </a:p>
      </dgm:t>
    </dgm:pt>
    <dgm:pt modelId="{73FDC196-9AB5-4245-B769-F09A7CD7FA79}" type="parTrans" cxnId="{8057F1A6-8AB9-46AD-9A71-072A72052F42}">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8D4493DE-6072-48C9-BF11-9E7BF2371103}" type="sibTrans" cxnId="{8057F1A6-8AB9-46AD-9A71-072A72052F42}">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FD0D3D13-FCCA-40F3-B811-0044A6EA19A3}">
      <dgm:prSet phldrT="[Text]" custT="1"/>
      <dgm:spPr/>
      <dgm:t>
        <a:bodyPr/>
        <a:lstStyle/>
        <a:p>
          <a:pPr algn="ctr"/>
          <a:r>
            <a:rPr lang="en-US" sz="1100">
              <a:latin typeface="Palatino Linotype" panose="02040502050505030304" pitchFamily="18" charset="0"/>
            </a:rPr>
            <a:t>Sosialisasi dan Pelatihan</a:t>
          </a:r>
          <a:endParaRPr lang="en-US" sz="1100" b="0">
            <a:latin typeface="Palatino Linotype" panose="02040502050505030304" pitchFamily="18" charset="0"/>
            <a:cs typeface="Times New Roman" panose="02020603050405020304" pitchFamily="18" charset="0"/>
          </a:endParaRPr>
        </a:p>
      </dgm:t>
    </dgm:pt>
    <dgm:pt modelId="{82559B67-CD80-4827-AAD2-3C05A8565FB1}" type="parTrans" cxnId="{B783F3AD-F528-4595-B4F2-4A69F17AA3C0}">
      <dgm:prSet custT="1"/>
      <dgm:spPr>
        <a:ln>
          <a:tailEnd type="triangle"/>
        </a:ln>
      </dgm:spPr>
      <dgm:t>
        <a:bodyPr/>
        <a:lstStyle/>
        <a:p>
          <a:pPr algn="ctr"/>
          <a:endParaRPr lang="en-US" sz="1100" b="0">
            <a:latin typeface="Palatino Linotype" panose="02040502050505030304" pitchFamily="18" charset="0"/>
            <a:cs typeface="Times New Roman" panose="02020603050405020304" pitchFamily="18" charset="0"/>
          </a:endParaRPr>
        </a:p>
      </dgm:t>
    </dgm:pt>
    <dgm:pt modelId="{BD665146-4507-4BDC-AE61-0FA2F9F28F97}" type="sibTrans" cxnId="{B783F3AD-F528-4595-B4F2-4A69F17AA3C0}">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B117801D-811F-4090-B618-CF60E4A10F5E}">
      <dgm:prSet phldrT="[Text]" custT="1"/>
      <dgm:spPr/>
      <dgm:t>
        <a:bodyPr/>
        <a:lstStyle/>
        <a:p>
          <a:pPr algn="ctr"/>
          <a:r>
            <a:rPr lang="en-US" sz="1100">
              <a:latin typeface="Palatino Linotype" panose="02040502050505030304" pitchFamily="18" charset="0"/>
            </a:rPr>
            <a:t>Pembentukkan Kelompok Ternak</a:t>
          </a:r>
          <a:endParaRPr lang="en-US" sz="1100" b="0">
            <a:latin typeface="Palatino Linotype" panose="02040502050505030304" pitchFamily="18" charset="0"/>
            <a:cs typeface="Times New Roman" panose="02020603050405020304" pitchFamily="18" charset="0"/>
          </a:endParaRPr>
        </a:p>
      </dgm:t>
    </dgm:pt>
    <dgm:pt modelId="{3E11F9B4-4072-438A-AF73-511C73965521}" type="parTrans" cxnId="{1E9334D2-D491-4BFF-8E4F-DED41BE96F34}">
      <dgm:prSet custT="1"/>
      <dgm:spPr>
        <a:ln>
          <a:headEnd type="none"/>
          <a:tailEnd type="triangle"/>
        </a:ln>
      </dgm:spPr>
      <dgm:t>
        <a:bodyPr/>
        <a:lstStyle/>
        <a:p>
          <a:pPr algn="ctr"/>
          <a:endParaRPr lang="en-US" sz="1100" b="0">
            <a:latin typeface="Palatino Linotype" panose="02040502050505030304" pitchFamily="18" charset="0"/>
            <a:cs typeface="Times New Roman" panose="02020603050405020304" pitchFamily="18" charset="0"/>
          </a:endParaRPr>
        </a:p>
      </dgm:t>
    </dgm:pt>
    <dgm:pt modelId="{3CADB4E4-ACB8-4A5C-94C7-AE02929C891A}" type="sibTrans" cxnId="{1E9334D2-D491-4BFF-8E4F-DED41BE96F34}">
      <dgm:prSet/>
      <dgm:spPr/>
      <dgm:t>
        <a:bodyPr/>
        <a:lstStyle/>
        <a:p>
          <a:pPr algn="ctr"/>
          <a:endParaRPr lang="en-US" sz="1100" b="0">
            <a:latin typeface="Palatino Linotype" panose="02040502050505030304" pitchFamily="18" charset="0"/>
            <a:cs typeface="Times New Roman" panose="02020603050405020304" pitchFamily="18" charset="0"/>
          </a:endParaRPr>
        </a:p>
      </dgm:t>
    </dgm:pt>
    <dgm:pt modelId="{DD1C0214-CE6F-4DEC-827F-412072816D22}">
      <dgm:prSet phldrT="[Text]" custT="1"/>
      <dgm:spPr/>
      <dgm:t>
        <a:bodyPr/>
        <a:lstStyle/>
        <a:p>
          <a:pPr algn="ctr"/>
          <a:r>
            <a:rPr lang="en-US" sz="1100">
              <a:latin typeface="Palatino Linotype" panose="02040502050505030304" pitchFamily="18" charset="0"/>
            </a:rPr>
            <a:t>Pendampingan</a:t>
          </a:r>
          <a:endParaRPr lang="en-US" sz="1100" b="0">
            <a:latin typeface="Palatino Linotype" panose="02040502050505030304" pitchFamily="18" charset="0"/>
            <a:cs typeface="Times New Roman" panose="02020603050405020304" pitchFamily="18" charset="0"/>
          </a:endParaRPr>
        </a:p>
      </dgm:t>
    </dgm:pt>
    <dgm:pt modelId="{A122C230-007D-4179-915F-DC75BB572036}" type="parTrans" cxnId="{FEF962EC-8C61-4988-8CD3-8875E6E6149A}">
      <dgm:prSet custT="1"/>
      <dgm:spPr>
        <a:ln>
          <a:tailEnd type="triangle"/>
        </a:ln>
      </dgm:spPr>
      <dgm:t>
        <a:bodyPr/>
        <a:lstStyle/>
        <a:p>
          <a:endParaRPr lang="en-US" sz="1100">
            <a:latin typeface="Palatino Linotype" panose="02040502050505030304" pitchFamily="18" charset="0"/>
          </a:endParaRPr>
        </a:p>
      </dgm:t>
    </dgm:pt>
    <dgm:pt modelId="{920454CE-4C60-4B1B-9D09-065C8BE7DA2D}" type="sibTrans" cxnId="{FEF962EC-8C61-4988-8CD3-8875E6E6149A}">
      <dgm:prSet/>
      <dgm:spPr/>
      <dgm:t>
        <a:bodyPr/>
        <a:lstStyle/>
        <a:p>
          <a:endParaRPr lang="en-US" sz="1100">
            <a:latin typeface="Palatino Linotype" panose="02040502050505030304" pitchFamily="18" charset="0"/>
          </a:endParaRPr>
        </a:p>
      </dgm:t>
    </dgm:pt>
    <dgm:pt modelId="{AE84E130-A302-410B-B0CC-B57F6F814108}" type="pres">
      <dgm:prSet presAssocID="{847AA457-7B43-4142-9BDC-5880688CBFB2}" presName="diagram" presStyleCnt="0">
        <dgm:presLayoutVars>
          <dgm:chPref val="1"/>
          <dgm:dir/>
          <dgm:animOne val="branch"/>
          <dgm:animLvl val="lvl"/>
          <dgm:resizeHandles val="exact"/>
        </dgm:presLayoutVars>
      </dgm:prSet>
      <dgm:spPr/>
    </dgm:pt>
    <dgm:pt modelId="{9B90AE27-610B-45C2-AD0C-FEA084A4E655}" type="pres">
      <dgm:prSet presAssocID="{F063599F-57C1-422E-85D5-3AA83DAEC8B2}" presName="root1" presStyleCnt="0"/>
      <dgm:spPr/>
    </dgm:pt>
    <dgm:pt modelId="{2F677FE0-D40F-4A0F-AE5A-71B60E5BB7A8}" type="pres">
      <dgm:prSet presAssocID="{F063599F-57C1-422E-85D5-3AA83DAEC8B2}" presName="LevelOneTextNode" presStyleLbl="node0" presStyleIdx="0" presStyleCnt="1">
        <dgm:presLayoutVars>
          <dgm:chPref val="3"/>
        </dgm:presLayoutVars>
      </dgm:prSet>
      <dgm:spPr/>
    </dgm:pt>
    <dgm:pt modelId="{B20DC893-1044-42F9-BD51-ADE1568D21A2}" type="pres">
      <dgm:prSet presAssocID="{F063599F-57C1-422E-85D5-3AA83DAEC8B2}" presName="level2hierChild" presStyleCnt="0"/>
      <dgm:spPr/>
    </dgm:pt>
    <dgm:pt modelId="{AD6324EE-286D-4181-A69D-D933E2B4D386}" type="pres">
      <dgm:prSet presAssocID="{82559B67-CD80-4827-AAD2-3C05A8565FB1}" presName="conn2-1" presStyleLbl="parChTrans1D2" presStyleIdx="0" presStyleCnt="1"/>
      <dgm:spPr/>
    </dgm:pt>
    <dgm:pt modelId="{73D10DCC-03FF-4E29-95DE-E33D4E4538A7}" type="pres">
      <dgm:prSet presAssocID="{82559B67-CD80-4827-AAD2-3C05A8565FB1}" presName="connTx" presStyleLbl="parChTrans1D2" presStyleIdx="0" presStyleCnt="1"/>
      <dgm:spPr/>
    </dgm:pt>
    <dgm:pt modelId="{2572498E-F81A-4B8F-AD0F-838B2EEC7C69}" type="pres">
      <dgm:prSet presAssocID="{FD0D3D13-FCCA-40F3-B811-0044A6EA19A3}" presName="root2" presStyleCnt="0"/>
      <dgm:spPr/>
    </dgm:pt>
    <dgm:pt modelId="{259F1945-5193-4050-AF56-7CE44022383B}" type="pres">
      <dgm:prSet presAssocID="{FD0D3D13-FCCA-40F3-B811-0044A6EA19A3}" presName="LevelTwoTextNode" presStyleLbl="node2" presStyleIdx="0" presStyleCnt="1">
        <dgm:presLayoutVars>
          <dgm:chPref val="3"/>
        </dgm:presLayoutVars>
      </dgm:prSet>
      <dgm:spPr/>
    </dgm:pt>
    <dgm:pt modelId="{145E6673-5D74-48B4-9FEE-E7F330E54F4C}" type="pres">
      <dgm:prSet presAssocID="{FD0D3D13-FCCA-40F3-B811-0044A6EA19A3}" presName="level3hierChild" presStyleCnt="0"/>
      <dgm:spPr/>
    </dgm:pt>
    <dgm:pt modelId="{62FEBD10-D64C-465E-A487-7EB170216896}" type="pres">
      <dgm:prSet presAssocID="{3E11F9B4-4072-438A-AF73-511C73965521}" presName="conn2-1" presStyleLbl="parChTrans1D3" presStyleIdx="0" presStyleCnt="1"/>
      <dgm:spPr/>
    </dgm:pt>
    <dgm:pt modelId="{E274E5EE-423B-462A-96B4-149C8DBAB405}" type="pres">
      <dgm:prSet presAssocID="{3E11F9B4-4072-438A-AF73-511C73965521}" presName="connTx" presStyleLbl="parChTrans1D3" presStyleIdx="0" presStyleCnt="1"/>
      <dgm:spPr/>
    </dgm:pt>
    <dgm:pt modelId="{F037741B-FBB7-48EA-A74B-6959700F8968}" type="pres">
      <dgm:prSet presAssocID="{B117801D-811F-4090-B618-CF60E4A10F5E}" presName="root2" presStyleCnt="0"/>
      <dgm:spPr/>
    </dgm:pt>
    <dgm:pt modelId="{874AB4FE-BF6D-4528-B52E-342FCC055CE3}" type="pres">
      <dgm:prSet presAssocID="{B117801D-811F-4090-B618-CF60E4A10F5E}" presName="LevelTwoTextNode" presStyleLbl="node3" presStyleIdx="0" presStyleCnt="1">
        <dgm:presLayoutVars>
          <dgm:chPref val="3"/>
        </dgm:presLayoutVars>
      </dgm:prSet>
      <dgm:spPr/>
    </dgm:pt>
    <dgm:pt modelId="{3887CFFB-E757-4173-A502-644562B41A4E}" type="pres">
      <dgm:prSet presAssocID="{B117801D-811F-4090-B618-CF60E4A10F5E}" presName="level3hierChild" presStyleCnt="0"/>
      <dgm:spPr/>
    </dgm:pt>
    <dgm:pt modelId="{518CCDC6-710E-47C8-B845-571703576987}" type="pres">
      <dgm:prSet presAssocID="{A122C230-007D-4179-915F-DC75BB572036}" presName="conn2-1" presStyleLbl="parChTrans1D4" presStyleIdx="0" presStyleCnt="1"/>
      <dgm:spPr/>
    </dgm:pt>
    <dgm:pt modelId="{DDB2FC86-0758-43B5-BFC2-22EE58CB2AAE}" type="pres">
      <dgm:prSet presAssocID="{A122C230-007D-4179-915F-DC75BB572036}" presName="connTx" presStyleLbl="parChTrans1D4" presStyleIdx="0" presStyleCnt="1"/>
      <dgm:spPr/>
    </dgm:pt>
    <dgm:pt modelId="{D350F828-D9ED-4BBE-A77F-F4C0D166ADA7}" type="pres">
      <dgm:prSet presAssocID="{DD1C0214-CE6F-4DEC-827F-412072816D22}" presName="root2" presStyleCnt="0"/>
      <dgm:spPr/>
    </dgm:pt>
    <dgm:pt modelId="{F2F1AA8A-8070-4960-B951-867BC13D7B19}" type="pres">
      <dgm:prSet presAssocID="{DD1C0214-CE6F-4DEC-827F-412072816D22}" presName="LevelTwoTextNode" presStyleLbl="node4" presStyleIdx="0" presStyleCnt="1">
        <dgm:presLayoutVars>
          <dgm:chPref val="3"/>
        </dgm:presLayoutVars>
      </dgm:prSet>
      <dgm:spPr/>
    </dgm:pt>
    <dgm:pt modelId="{51460295-D617-4024-BF79-BFB521A21271}" type="pres">
      <dgm:prSet presAssocID="{DD1C0214-CE6F-4DEC-827F-412072816D22}" presName="level3hierChild" presStyleCnt="0"/>
      <dgm:spPr/>
    </dgm:pt>
  </dgm:ptLst>
  <dgm:cxnLst>
    <dgm:cxn modelId="{F399E500-23E9-4C46-AF3C-073F0A573779}" type="presOf" srcId="{82559B67-CD80-4827-AAD2-3C05A8565FB1}" destId="{AD6324EE-286D-4181-A69D-D933E2B4D386}" srcOrd="0" destOrd="0" presId="urn:microsoft.com/office/officeart/2005/8/layout/hierarchy2"/>
    <dgm:cxn modelId="{EA03A60D-8659-42E7-8877-C22DBD268131}" type="presOf" srcId="{FD0D3D13-FCCA-40F3-B811-0044A6EA19A3}" destId="{259F1945-5193-4050-AF56-7CE44022383B}" srcOrd="0" destOrd="0" presId="urn:microsoft.com/office/officeart/2005/8/layout/hierarchy2"/>
    <dgm:cxn modelId="{A79EAC38-6342-43BE-8E83-5F2A5FFDDB45}" type="presOf" srcId="{B117801D-811F-4090-B618-CF60E4A10F5E}" destId="{874AB4FE-BF6D-4528-B52E-342FCC055CE3}" srcOrd="0" destOrd="0" presId="urn:microsoft.com/office/officeart/2005/8/layout/hierarchy2"/>
    <dgm:cxn modelId="{5B1A553A-8CCD-4F52-98C1-CA50D73D5DC3}" type="presOf" srcId="{82559B67-CD80-4827-AAD2-3C05A8565FB1}" destId="{73D10DCC-03FF-4E29-95DE-E33D4E4538A7}" srcOrd="1" destOrd="0" presId="urn:microsoft.com/office/officeart/2005/8/layout/hierarchy2"/>
    <dgm:cxn modelId="{1F185B41-3248-48EC-867C-AA1405EDA819}" type="presOf" srcId="{F063599F-57C1-422E-85D5-3AA83DAEC8B2}" destId="{2F677FE0-D40F-4A0F-AE5A-71B60E5BB7A8}" srcOrd="0" destOrd="0" presId="urn:microsoft.com/office/officeart/2005/8/layout/hierarchy2"/>
    <dgm:cxn modelId="{9AFC3D49-E9FF-41EA-9B92-B7A45450B86B}" type="presOf" srcId="{A122C230-007D-4179-915F-DC75BB572036}" destId="{DDB2FC86-0758-43B5-BFC2-22EE58CB2AAE}" srcOrd="1" destOrd="0" presId="urn:microsoft.com/office/officeart/2005/8/layout/hierarchy2"/>
    <dgm:cxn modelId="{C3722456-4C64-4F00-85D1-6AFE87B62BD4}" type="presOf" srcId="{DD1C0214-CE6F-4DEC-827F-412072816D22}" destId="{F2F1AA8A-8070-4960-B951-867BC13D7B19}" srcOrd="0" destOrd="0" presId="urn:microsoft.com/office/officeart/2005/8/layout/hierarchy2"/>
    <dgm:cxn modelId="{3BDBB18F-1592-4148-8C48-D1BA0659EA6E}" type="presOf" srcId="{3E11F9B4-4072-438A-AF73-511C73965521}" destId="{E274E5EE-423B-462A-96B4-149C8DBAB405}" srcOrd="1" destOrd="0" presId="urn:microsoft.com/office/officeart/2005/8/layout/hierarchy2"/>
    <dgm:cxn modelId="{8057F1A6-8AB9-46AD-9A71-072A72052F42}" srcId="{847AA457-7B43-4142-9BDC-5880688CBFB2}" destId="{F063599F-57C1-422E-85D5-3AA83DAEC8B2}" srcOrd="0" destOrd="0" parTransId="{73FDC196-9AB5-4245-B769-F09A7CD7FA79}" sibTransId="{8D4493DE-6072-48C9-BF11-9E7BF2371103}"/>
    <dgm:cxn modelId="{B783F3AD-F528-4595-B4F2-4A69F17AA3C0}" srcId="{F063599F-57C1-422E-85D5-3AA83DAEC8B2}" destId="{FD0D3D13-FCCA-40F3-B811-0044A6EA19A3}" srcOrd="0" destOrd="0" parTransId="{82559B67-CD80-4827-AAD2-3C05A8565FB1}" sibTransId="{BD665146-4507-4BDC-AE61-0FA2F9F28F97}"/>
    <dgm:cxn modelId="{ECD17FB6-C63C-4866-B9A6-87C7A05D5504}" type="presOf" srcId="{3E11F9B4-4072-438A-AF73-511C73965521}" destId="{62FEBD10-D64C-465E-A487-7EB170216896}" srcOrd="0" destOrd="0" presId="urn:microsoft.com/office/officeart/2005/8/layout/hierarchy2"/>
    <dgm:cxn modelId="{D25CBBBC-1157-4517-87A1-2682905BB622}" type="presOf" srcId="{847AA457-7B43-4142-9BDC-5880688CBFB2}" destId="{AE84E130-A302-410B-B0CC-B57F6F814108}" srcOrd="0" destOrd="0" presId="urn:microsoft.com/office/officeart/2005/8/layout/hierarchy2"/>
    <dgm:cxn modelId="{A8ABC8C9-E951-4803-B5F2-5AEAEDDB1667}" type="presOf" srcId="{A122C230-007D-4179-915F-DC75BB572036}" destId="{518CCDC6-710E-47C8-B845-571703576987}" srcOrd="0" destOrd="0" presId="urn:microsoft.com/office/officeart/2005/8/layout/hierarchy2"/>
    <dgm:cxn modelId="{1E9334D2-D491-4BFF-8E4F-DED41BE96F34}" srcId="{FD0D3D13-FCCA-40F3-B811-0044A6EA19A3}" destId="{B117801D-811F-4090-B618-CF60E4A10F5E}" srcOrd="0" destOrd="0" parTransId="{3E11F9B4-4072-438A-AF73-511C73965521}" sibTransId="{3CADB4E4-ACB8-4A5C-94C7-AE02929C891A}"/>
    <dgm:cxn modelId="{FEF962EC-8C61-4988-8CD3-8875E6E6149A}" srcId="{B117801D-811F-4090-B618-CF60E4A10F5E}" destId="{DD1C0214-CE6F-4DEC-827F-412072816D22}" srcOrd="0" destOrd="0" parTransId="{A122C230-007D-4179-915F-DC75BB572036}" sibTransId="{920454CE-4C60-4B1B-9D09-065C8BE7DA2D}"/>
    <dgm:cxn modelId="{B4FDA431-AF67-4699-A3A8-91975DC8F65F}" type="presParOf" srcId="{AE84E130-A302-410B-B0CC-B57F6F814108}" destId="{9B90AE27-610B-45C2-AD0C-FEA084A4E655}" srcOrd="0" destOrd="0" presId="urn:microsoft.com/office/officeart/2005/8/layout/hierarchy2"/>
    <dgm:cxn modelId="{BCF1C661-A256-4687-904E-9592C9DBB815}" type="presParOf" srcId="{9B90AE27-610B-45C2-AD0C-FEA084A4E655}" destId="{2F677FE0-D40F-4A0F-AE5A-71B60E5BB7A8}" srcOrd="0" destOrd="0" presId="urn:microsoft.com/office/officeart/2005/8/layout/hierarchy2"/>
    <dgm:cxn modelId="{94C4E681-EE6D-4FDB-B142-BA8C1DB2572C}" type="presParOf" srcId="{9B90AE27-610B-45C2-AD0C-FEA084A4E655}" destId="{B20DC893-1044-42F9-BD51-ADE1568D21A2}" srcOrd="1" destOrd="0" presId="urn:microsoft.com/office/officeart/2005/8/layout/hierarchy2"/>
    <dgm:cxn modelId="{EEDDFF22-F677-4A6D-AE99-835986964DA1}" type="presParOf" srcId="{B20DC893-1044-42F9-BD51-ADE1568D21A2}" destId="{AD6324EE-286D-4181-A69D-D933E2B4D386}" srcOrd="0" destOrd="0" presId="urn:microsoft.com/office/officeart/2005/8/layout/hierarchy2"/>
    <dgm:cxn modelId="{9DCBB6F0-38EC-40AE-87D6-F31E91F9D80E}" type="presParOf" srcId="{AD6324EE-286D-4181-A69D-D933E2B4D386}" destId="{73D10DCC-03FF-4E29-95DE-E33D4E4538A7}" srcOrd="0" destOrd="0" presId="urn:microsoft.com/office/officeart/2005/8/layout/hierarchy2"/>
    <dgm:cxn modelId="{7CD256FD-0985-4B49-9472-86C23A63D7C0}" type="presParOf" srcId="{B20DC893-1044-42F9-BD51-ADE1568D21A2}" destId="{2572498E-F81A-4B8F-AD0F-838B2EEC7C69}" srcOrd="1" destOrd="0" presId="urn:microsoft.com/office/officeart/2005/8/layout/hierarchy2"/>
    <dgm:cxn modelId="{171BF9A4-68F0-4CD3-8EFE-D49E547BBB9F}" type="presParOf" srcId="{2572498E-F81A-4B8F-AD0F-838B2EEC7C69}" destId="{259F1945-5193-4050-AF56-7CE44022383B}" srcOrd="0" destOrd="0" presId="urn:microsoft.com/office/officeart/2005/8/layout/hierarchy2"/>
    <dgm:cxn modelId="{2C7E1097-58B1-4E0F-BD73-A6235EE91916}" type="presParOf" srcId="{2572498E-F81A-4B8F-AD0F-838B2EEC7C69}" destId="{145E6673-5D74-48B4-9FEE-E7F330E54F4C}" srcOrd="1" destOrd="0" presId="urn:microsoft.com/office/officeart/2005/8/layout/hierarchy2"/>
    <dgm:cxn modelId="{23200921-157B-4004-843C-6C254B7F9928}" type="presParOf" srcId="{145E6673-5D74-48B4-9FEE-E7F330E54F4C}" destId="{62FEBD10-D64C-465E-A487-7EB170216896}" srcOrd="0" destOrd="0" presId="urn:microsoft.com/office/officeart/2005/8/layout/hierarchy2"/>
    <dgm:cxn modelId="{FF57E05A-2B29-4BB1-BCD1-5367B529DC6A}" type="presParOf" srcId="{62FEBD10-D64C-465E-A487-7EB170216896}" destId="{E274E5EE-423B-462A-96B4-149C8DBAB405}" srcOrd="0" destOrd="0" presId="urn:microsoft.com/office/officeart/2005/8/layout/hierarchy2"/>
    <dgm:cxn modelId="{468CAD46-5ADA-4F4A-A993-07AD9A9114DE}" type="presParOf" srcId="{145E6673-5D74-48B4-9FEE-E7F330E54F4C}" destId="{F037741B-FBB7-48EA-A74B-6959700F8968}" srcOrd="1" destOrd="0" presId="urn:microsoft.com/office/officeart/2005/8/layout/hierarchy2"/>
    <dgm:cxn modelId="{A8D367C2-1422-4208-A19F-8DBCD983B0BF}" type="presParOf" srcId="{F037741B-FBB7-48EA-A74B-6959700F8968}" destId="{874AB4FE-BF6D-4528-B52E-342FCC055CE3}" srcOrd="0" destOrd="0" presId="urn:microsoft.com/office/officeart/2005/8/layout/hierarchy2"/>
    <dgm:cxn modelId="{BA4B8A11-F076-4F31-8C44-B57B7DFF0C98}" type="presParOf" srcId="{F037741B-FBB7-48EA-A74B-6959700F8968}" destId="{3887CFFB-E757-4173-A502-644562B41A4E}" srcOrd="1" destOrd="0" presId="urn:microsoft.com/office/officeart/2005/8/layout/hierarchy2"/>
    <dgm:cxn modelId="{F7031E85-42F4-41B3-8658-8FA2C1B2A34C}" type="presParOf" srcId="{3887CFFB-E757-4173-A502-644562B41A4E}" destId="{518CCDC6-710E-47C8-B845-571703576987}" srcOrd="0" destOrd="0" presId="urn:microsoft.com/office/officeart/2005/8/layout/hierarchy2"/>
    <dgm:cxn modelId="{A498DD0D-F05D-4808-AE7B-3074F3437801}" type="presParOf" srcId="{518CCDC6-710E-47C8-B845-571703576987}" destId="{DDB2FC86-0758-43B5-BFC2-22EE58CB2AAE}" srcOrd="0" destOrd="0" presId="urn:microsoft.com/office/officeart/2005/8/layout/hierarchy2"/>
    <dgm:cxn modelId="{FE917EE1-85C2-4CF9-9FF4-4F6754C6B7F1}" type="presParOf" srcId="{3887CFFB-E757-4173-A502-644562B41A4E}" destId="{D350F828-D9ED-4BBE-A77F-F4C0D166ADA7}" srcOrd="1" destOrd="0" presId="urn:microsoft.com/office/officeart/2005/8/layout/hierarchy2"/>
    <dgm:cxn modelId="{BDE2AD13-5710-46BC-B79F-3C4C92F10DAB}" type="presParOf" srcId="{D350F828-D9ED-4BBE-A77F-F4C0D166ADA7}" destId="{F2F1AA8A-8070-4960-B951-867BC13D7B19}" srcOrd="0" destOrd="0" presId="urn:microsoft.com/office/officeart/2005/8/layout/hierarchy2"/>
    <dgm:cxn modelId="{BB9B7C79-9E80-4B29-9CAE-A4FE72AA72D0}" type="presParOf" srcId="{D350F828-D9ED-4BBE-A77F-F4C0D166ADA7}" destId="{51460295-D617-4024-BF79-BFB521A21271}" srcOrd="1" destOrd="0" presId="urn:microsoft.com/office/officeart/2005/8/layout/hierarchy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77FE0-D40F-4A0F-AE5A-71B60E5BB7A8}">
      <dsp:nvSpPr>
        <dsp:cNvPr id="0" name=""/>
        <dsp:cNvSpPr/>
      </dsp:nvSpPr>
      <dsp:spPr>
        <a:xfrm>
          <a:off x="218153" y="886522"/>
          <a:ext cx="1526627" cy="5129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cs typeface="Leelawadee" panose="020B0502040204020203" pitchFamily="34" charset="-34"/>
            </a:rPr>
            <a:t>Pemberdayaan Ekonomi Mustahik</a:t>
          </a:r>
          <a:endParaRPr lang="en-US" sz="1100" b="0" kern="1200">
            <a:latin typeface="Palatino Linotype" panose="02040502050505030304" pitchFamily="18" charset="0"/>
            <a:cs typeface="Times New Roman" panose="02020603050405020304" pitchFamily="18" charset="0"/>
          </a:endParaRPr>
        </a:p>
      </dsp:txBody>
      <dsp:txXfrm>
        <a:off x="233177" y="901546"/>
        <a:ext cx="1496579" cy="482907"/>
      </dsp:txXfrm>
    </dsp:sp>
    <dsp:sp modelId="{AD6324EE-286D-4181-A69D-D933E2B4D386}">
      <dsp:nvSpPr>
        <dsp:cNvPr id="0" name=""/>
        <dsp:cNvSpPr/>
      </dsp:nvSpPr>
      <dsp:spPr>
        <a:xfrm>
          <a:off x="1744781" y="1122804"/>
          <a:ext cx="410364" cy="40390"/>
        </a:xfrm>
        <a:custGeom>
          <a:avLst/>
          <a:gdLst/>
          <a:ahLst/>
          <a:cxnLst/>
          <a:rect l="0" t="0" r="0" b="0"/>
          <a:pathLst>
            <a:path>
              <a:moveTo>
                <a:pt x="0" y="20195"/>
              </a:moveTo>
              <a:lnTo>
                <a:pt x="410364" y="2019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Palatino Linotype" panose="02040502050505030304" pitchFamily="18" charset="0"/>
            <a:cs typeface="Times New Roman" panose="02020603050405020304" pitchFamily="18" charset="0"/>
          </a:endParaRPr>
        </a:p>
      </dsp:txBody>
      <dsp:txXfrm>
        <a:off x="1939704" y="1132740"/>
        <a:ext cx="20518" cy="20518"/>
      </dsp:txXfrm>
    </dsp:sp>
    <dsp:sp modelId="{259F1945-5193-4050-AF56-7CE44022383B}">
      <dsp:nvSpPr>
        <dsp:cNvPr id="0" name=""/>
        <dsp:cNvSpPr/>
      </dsp:nvSpPr>
      <dsp:spPr>
        <a:xfrm>
          <a:off x="2155146" y="886522"/>
          <a:ext cx="1526627" cy="5129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cs typeface="Leelawadee" panose="020B0502040204020203" pitchFamily="34" charset="-34"/>
            </a:rPr>
            <a:t>Efektivitas Pengelolaan Zakat Community Development</a:t>
          </a:r>
          <a:endParaRPr lang="en-US" sz="1100" b="0" kern="1200">
            <a:latin typeface="Palatino Linotype" panose="02040502050505030304" pitchFamily="18" charset="0"/>
            <a:cs typeface="Times New Roman" panose="02020603050405020304" pitchFamily="18" charset="0"/>
          </a:endParaRPr>
        </a:p>
      </dsp:txBody>
      <dsp:txXfrm>
        <a:off x="2170170" y="901546"/>
        <a:ext cx="1496579" cy="482907"/>
      </dsp:txXfrm>
    </dsp:sp>
    <dsp:sp modelId="{62FEBD10-D64C-465E-A487-7EB170216896}">
      <dsp:nvSpPr>
        <dsp:cNvPr id="0" name=""/>
        <dsp:cNvSpPr/>
      </dsp:nvSpPr>
      <dsp:spPr>
        <a:xfrm rot="17692822">
          <a:off x="3399268" y="680380"/>
          <a:ext cx="975374" cy="40390"/>
        </a:xfrm>
        <a:custGeom>
          <a:avLst/>
          <a:gdLst/>
          <a:ahLst/>
          <a:cxnLst/>
          <a:rect l="0" t="0" r="0" b="0"/>
          <a:pathLst>
            <a:path>
              <a:moveTo>
                <a:pt x="0" y="20195"/>
              </a:moveTo>
              <a:lnTo>
                <a:pt x="975374" y="20195"/>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Palatino Linotype" panose="02040502050505030304" pitchFamily="18" charset="0"/>
            <a:cs typeface="Times New Roman" panose="02020603050405020304" pitchFamily="18" charset="0"/>
          </a:endParaRPr>
        </a:p>
      </dsp:txBody>
      <dsp:txXfrm>
        <a:off x="3862571" y="676191"/>
        <a:ext cx="48768" cy="48768"/>
      </dsp:txXfrm>
    </dsp:sp>
    <dsp:sp modelId="{874AB4FE-BF6D-4528-B52E-342FCC055CE3}">
      <dsp:nvSpPr>
        <dsp:cNvPr id="0" name=""/>
        <dsp:cNvSpPr/>
      </dsp:nvSpPr>
      <dsp:spPr>
        <a:xfrm>
          <a:off x="4092138" y="1673"/>
          <a:ext cx="1526627" cy="5129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cs typeface="Leelawadee" panose="020B0502040204020203" pitchFamily="34" charset="-34"/>
            </a:rPr>
            <a:t>Ketepatan Sasaran</a:t>
          </a:r>
          <a:endParaRPr lang="en-US" sz="1100" b="0" kern="1200">
            <a:latin typeface="Palatino Linotype" panose="02040502050505030304" pitchFamily="18" charset="0"/>
            <a:cs typeface="Times New Roman" panose="02020603050405020304" pitchFamily="18" charset="0"/>
          </a:endParaRPr>
        </a:p>
      </dsp:txBody>
      <dsp:txXfrm>
        <a:off x="4107162" y="16697"/>
        <a:ext cx="1496579" cy="482907"/>
      </dsp:txXfrm>
    </dsp:sp>
    <dsp:sp modelId="{07F93ECF-37D5-4DBC-905D-1EFD247C8347}">
      <dsp:nvSpPr>
        <dsp:cNvPr id="0" name=""/>
        <dsp:cNvSpPr/>
      </dsp:nvSpPr>
      <dsp:spPr>
        <a:xfrm rot="19457599">
          <a:off x="3634273" y="975330"/>
          <a:ext cx="505365" cy="40390"/>
        </a:xfrm>
        <a:custGeom>
          <a:avLst/>
          <a:gdLst/>
          <a:ahLst/>
          <a:cxnLst/>
          <a:rect l="0" t="0" r="0" b="0"/>
          <a:pathLst>
            <a:path>
              <a:moveTo>
                <a:pt x="0" y="20195"/>
              </a:moveTo>
              <a:lnTo>
                <a:pt x="505365" y="20195"/>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Palatino Linotype" panose="02040502050505030304" pitchFamily="18" charset="0"/>
            <a:cs typeface="Times New Roman" panose="02020603050405020304" pitchFamily="18" charset="0"/>
          </a:endParaRPr>
        </a:p>
      </dsp:txBody>
      <dsp:txXfrm>
        <a:off x="3874321" y="982891"/>
        <a:ext cx="25268" cy="25268"/>
      </dsp:txXfrm>
    </dsp:sp>
    <dsp:sp modelId="{258FA76F-6500-4C66-A862-DA6F9894A109}">
      <dsp:nvSpPr>
        <dsp:cNvPr id="0" name=""/>
        <dsp:cNvSpPr/>
      </dsp:nvSpPr>
      <dsp:spPr>
        <a:xfrm>
          <a:off x="4092138" y="591572"/>
          <a:ext cx="1526627" cy="5129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cs typeface="Leelawadee" panose="020B0502040204020203" pitchFamily="34" charset="-34"/>
            </a:rPr>
            <a:t>Sosialisasi Program</a:t>
          </a:r>
          <a:endParaRPr lang="en-US" sz="1100" b="0" kern="1200">
            <a:latin typeface="Palatino Linotype" panose="02040502050505030304" pitchFamily="18" charset="0"/>
            <a:cs typeface="Times New Roman" panose="02020603050405020304" pitchFamily="18" charset="0"/>
          </a:endParaRPr>
        </a:p>
      </dsp:txBody>
      <dsp:txXfrm>
        <a:off x="4107162" y="606596"/>
        <a:ext cx="1496579" cy="482907"/>
      </dsp:txXfrm>
    </dsp:sp>
    <dsp:sp modelId="{898ABC4B-AE83-4B69-80B3-4B3F2BB04FEC}">
      <dsp:nvSpPr>
        <dsp:cNvPr id="0" name=""/>
        <dsp:cNvSpPr/>
      </dsp:nvSpPr>
      <dsp:spPr>
        <a:xfrm rot="2142401">
          <a:off x="3634273" y="1270279"/>
          <a:ext cx="505365" cy="40390"/>
        </a:xfrm>
        <a:custGeom>
          <a:avLst/>
          <a:gdLst/>
          <a:ahLst/>
          <a:cxnLst/>
          <a:rect l="0" t="0" r="0" b="0"/>
          <a:pathLst>
            <a:path>
              <a:moveTo>
                <a:pt x="0" y="20195"/>
              </a:moveTo>
              <a:lnTo>
                <a:pt x="505365" y="20195"/>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Palatino Linotype" panose="02040502050505030304" pitchFamily="18" charset="0"/>
            <a:cs typeface="Times New Roman" panose="02020603050405020304" pitchFamily="18" charset="0"/>
          </a:endParaRPr>
        </a:p>
      </dsp:txBody>
      <dsp:txXfrm>
        <a:off x="3874321" y="1277840"/>
        <a:ext cx="25268" cy="25268"/>
      </dsp:txXfrm>
    </dsp:sp>
    <dsp:sp modelId="{A5735D22-72FD-47CF-89A4-FCA0AF06082F}">
      <dsp:nvSpPr>
        <dsp:cNvPr id="0" name=""/>
        <dsp:cNvSpPr/>
      </dsp:nvSpPr>
      <dsp:spPr>
        <a:xfrm>
          <a:off x="4092138" y="1181471"/>
          <a:ext cx="1526627" cy="5129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cs typeface="Leelawadee" panose="020B0502040204020203" pitchFamily="34" charset="-34"/>
            </a:rPr>
            <a:t>Tujuan Program</a:t>
          </a:r>
          <a:endParaRPr lang="en-US" sz="1100" b="0" kern="1200">
            <a:latin typeface="Palatino Linotype" panose="02040502050505030304" pitchFamily="18" charset="0"/>
            <a:cs typeface="Times New Roman" panose="02020603050405020304" pitchFamily="18" charset="0"/>
          </a:endParaRPr>
        </a:p>
      </dsp:txBody>
      <dsp:txXfrm>
        <a:off x="4107162" y="1196495"/>
        <a:ext cx="1496579" cy="482907"/>
      </dsp:txXfrm>
    </dsp:sp>
    <dsp:sp modelId="{27575933-72F1-4ACD-80B0-6F9C4F41F053}">
      <dsp:nvSpPr>
        <dsp:cNvPr id="0" name=""/>
        <dsp:cNvSpPr/>
      </dsp:nvSpPr>
      <dsp:spPr>
        <a:xfrm rot="3907178">
          <a:off x="3399268" y="1565229"/>
          <a:ext cx="975374" cy="40390"/>
        </a:xfrm>
        <a:custGeom>
          <a:avLst/>
          <a:gdLst/>
          <a:ahLst/>
          <a:cxnLst/>
          <a:rect l="0" t="0" r="0" b="0"/>
          <a:pathLst>
            <a:path>
              <a:moveTo>
                <a:pt x="0" y="20195"/>
              </a:moveTo>
              <a:lnTo>
                <a:pt x="975374" y="20195"/>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Palatino Linotype" panose="02040502050505030304" pitchFamily="18" charset="0"/>
            <a:cs typeface="Times New Roman" panose="02020603050405020304" pitchFamily="18" charset="0"/>
          </a:endParaRPr>
        </a:p>
      </dsp:txBody>
      <dsp:txXfrm>
        <a:off x="3862571" y="1561039"/>
        <a:ext cx="48768" cy="48768"/>
      </dsp:txXfrm>
    </dsp:sp>
    <dsp:sp modelId="{2680B225-078C-4559-A46A-06E949C5819C}">
      <dsp:nvSpPr>
        <dsp:cNvPr id="0" name=""/>
        <dsp:cNvSpPr/>
      </dsp:nvSpPr>
      <dsp:spPr>
        <a:xfrm>
          <a:off x="4092138" y="1771370"/>
          <a:ext cx="1526627" cy="5129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cs typeface="Leelawadee" panose="020B0502040204020203" pitchFamily="34" charset="-34"/>
            </a:rPr>
            <a:t>Pemantauan Program</a:t>
          </a:r>
          <a:endParaRPr lang="en-US" sz="1100" b="0" kern="1200">
            <a:latin typeface="Palatino Linotype" panose="02040502050505030304" pitchFamily="18" charset="0"/>
            <a:cs typeface="Times New Roman" panose="02020603050405020304" pitchFamily="18" charset="0"/>
          </a:endParaRPr>
        </a:p>
      </dsp:txBody>
      <dsp:txXfrm>
        <a:off x="4107162" y="1786394"/>
        <a:ext cx="1496579" cy="4829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77FE0-D40F-4A0F-AE5A-71B60E5BB7A8}">
      <dsp:nvSpPr>
        <dsp:cNvPr id="0" name=""/>
        <dsp:cNvSpPr/>
      </dsp:nvSpPr>
      <dsp:spPr>
        <a:xfrm>
          <a:off x="245" y="72776"/>
          <a:ext cx="1121657" cy="5608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rPr>
            <a:t>Pemilihan Mustahik</a:t>
          </a:r>
          <a:endParaRPr lang="en-US" sz="1100" b="0" kern="1200">
            <a:latin typeface="Palatino Linotype" panose="02040502050505030304" pitchFamily="18" charset="0"/>
            <a:cs typeface="Times New Roman" panose="02020603050405020304" pitchFamily="18" charset="0"/>
          </a:endParaRPr>
        </a:p>
      </dsp:txBody>
      <dsp:txXfrm>
        <a:off x="16671" y="89202"/>
        <a:ext cx="1088805" cy="527976"/>
      </dsp:txXfrm>
    </dsp:sp>
    <dsp:sp modelId="{AD6324EE-286D-4181-A69D-D933E2B4D386}">
      <dsp:nvSpPr>
        <dsp:cNvPr id="0" name=""/>
        <dsp:cNvSpPr/>
      </dsp:nvSpPr>
      <dsp:spPr>
        <a:xfrm>
          <a:off x="1121903" y="281735"/>
          <a:ext cx="448662" cy="142910"/>
        </a:xfrm>
        <a:custGeom>
          <a:avLst/>
          <a:gdLst/>
          <a:ahLst/>
          <a:cxnLst/>
          <a:rect l="0" t="0" r="0" b="0"/>
          <a:pathLst>
            <a:path>
              <a:moveTo>
                <a:pt x="0" y="71455"/>
              </a:moveTo>
              <a:lnTo>
                <a:pt x="448662" y="71455"/>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Palatino Linotype" panose="02040502050505030304" pitchFamily="18" charset="0"/>
            <a:cs typeface="Times New Roman" panose="02020603050405020304" pitchFamily="18" charset="0"/>
          </a:endParaRPr>
        </a:p>
      </dsp:txBody>
      <dsp:txXfrm>
        <a:off x="1335018" y="341974"/>
        <a:ext cx="22433" cy="22433"/>
      </dsp:txXfrm>
    </dsp:sp>
    <dsp:sp modelId="{259F1945-5193-4050-AF56-7CE44022383B}">
      <dsp:nvSpPr>
        <dsp:cNvPr id="0" name=""/>
        <dsp:cNvSpPr/>
      </dsp:nvSpPr>
      <dsp:spPr>
        <a:xfrm>
          <a:off x="1570566" y="72776"/>
          <a:ext cx="1121657" cy="5608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rPr>
            <a:t>Sosialisasi dan Pelatihan</a:t>
          </a:r>
          <a:endParaRPr lang="en-US" sz="1100" b="0" kern="1200">
            <a:latin typeface="Palatino Linotype" panose="02040502050505030304" pitchFamily="18" charset="0"/>
            <a:cs typeface="Times New Roman" panose="02020603050405020304" pitchFamily="18" charset="0"/>
          </a:endParaRPr>
        </a:p>
      </dsp:txBody>
      <dsp:txXfrm>
        <a:off x="1586992" y="89202"/>
        <a:ext cx="1088805" cy="527976"/>
      </dsp:txXfrm>
    </dsp:sp>
    <dsp:sp modelId="{62FEBD10-D64C-465E-A487-7EB170216896}">
      <dsp:nvSpPr>
        <dsp:cNvPr id="0" name=""/>
        <dsp:cNvSpPr/>
      </dsp:nvSpPr>
      <dsp:spPr>
        <a:xfrm>
          <a:off x="2692223" y="281735"/>
          <a:ext cx="448662" cy="142910"/>
        </a:xfrm>
        <a:custGeom>
          <a:avLst/>
          <a:gdLst/>
          <a:ahLst/>
          <a:cxnLst/>
          <a:rect l="0" t="0" r="0" b="0"/>
          <a:pathLst>
            <a:path>
              <a:moveTo>
                <a:pt x="0" y="71455"/>
              </a:moveTo>
              <a:lnTo>
                <a:pt x="448662" y="71455"/>
              </a:lnTo>
            </a:path>
          </a:pathLst>
        </a:custGeom>
        <a:noFill/>
        <a:ln w="12700" cap="flat" cmpd="sng" algn="ctr">
          <a:solidFill>
            <a:scrgbClr r="0" g="0" b="0"/>
          </a:solidFill>
          <a:prstDash val="solid"/>
          <a:miter lim="800000"/>
          <a:headEnd type="none"/>
          <a:tail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Palatino Linotype" panose="02040502050505030304" pitchFamily="18" charset="0"/>
            <a:cs typeface="Times New Roman" panose="02020603050405020304" pitchFamily="18" charset="0"/>
          </a:endParaRPr>
        </a:p>
      </dsp:txBody>
      <dsp:txXfrm>
        <a:off x="2905338" y="341974"/>
        <a:ext cx="22433" cy="22433"/>
      </dsp:txXfrm>
    </dsp:sp>
    <dsp:sp modelId="{874AB4FE-BF6D-4528-B52E-342FCC055CE3}">
      <dsp:nvSpPr>
        <dsp:cNvPr id="0" name=""/>
        <dsp:cNvSpPr/>
      </dsp:nvSpPr>
      <dsp:spPr>
        <a:xfrm>
          <a:off x="3140886" y="72776"/>
          <a:ext cx="1121657" cy="5608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rPr>
            <a:t>Pembentukkan Kelompok Ternak</a:t>
          </a:r>
          <a:endParaRPr lang="en-US" sz="1100" b="0" kern="1200">
            <a:latin typeface="Palatino Linotype" panose="02040502050505030304" pitchFamily="18" charset="0"/>
            <a:cs typeface="Times New Roman" panose="02020603050405020304" pitchFamily="18" charset="0"/>
          </a:endParaRPr>
        </a:p>
      </dsp:txBody>
      <dsp:txXfrm>
        <a:off x="3157312" y="89202"/>
        <a:ext cx="1088805" cy="527976"/>
      </dsp:txXfrm>
    </dsp:sp>
    <dsp:sp modelId="{518CCDC6-710E-47C8-B845-571703576987}">
      <dsp:nvSpPr>
        <dsp:cNvPr id="0" name=""/>
        <dsp:cNvSpPr/>
      </dsp:nvSpPr>
      <dsp:spPr>
        <a:xfrm>
          <a:off x="4262543" y="281735"/>
          <a:ext cx="448662" cy="142910"/>
        </a:xfrm>
        <a:custGeom>
          <a:avLst/>
          <a:gdLst/>
          <a:ahLst/>
          <a:cxnLst/>
          <a:rect l="0" t="0" r="0" b="0"/>
          <a:pathLst>
            <a:path>
              <a:moveTo>
                <a:pt x="0" y="71455"/>
              </a:moveTo>
              <a:lnTo>
                <a:pt x="448662" y="71455"/>
              </a:lnTo>
            </a:path>
          </a:pathLst>
        </a:custGeom>
        <a:noFill/>
        <a:ln w="12700" cap="flat" cmpd="sng" algn="ctr">
          <a:solidFill>
            <a:scrgbClr r="0" g="0" b="0"/>
          </a:solidFill>
          <a:prstDash val="solid"/>
          <a:miter lim="800000"/>
          <a:tailEnd type="triangle"/>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Palatino Linotype" panose="02040502050505030304" pitchFamily="18" charset="0"/>
          </a:endParaRPr>
        </a:p>
      </dsp:txBody>
      <dsp:txXfrm>
        <a:off x="4475658" y="341974"/>
        <a:ext cx="22433" cy="22433"/>
      </dsp:txXfrm>
    </dsp:sp>
    <dsp:sp modelId="{F2F1AA8A-8070-4960-B951-867BC13D7B19}">
      <dsp:nvSpPr>
        <dsp:cNvPr id="0" name=""/>
        <dsp:cNvSpPr/>
      </dsp:nvSpPr>
      <dsp:spPr>
        <a:xfrm>
          <a:off x="4711206" y="72776"/>
          <a:ext cx="1121657" cy="56082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Palatino Linotype" panose="02040502050505030304" pitchFamily="18" charset="0"/>
            </a:rPr>
            <a:t>Pendampingan</a:t>
          </a:r>
          <a:endParaRPr lang="en-US" sz="1100" b="0" kern="1200">
            <a:latin typeface="Palatino Linotype" panose="02040502050505030304" pitchFamily="18" charset="0"/>
            <a:cs typeface="Times New Roman" panose="02020603050405020304" pitchFamily="18" charset="0"/>
          </a:endParaRPr>
        </a:p>
      </dsp:txBody>
      <dsp:txXfrm>
        <a:off x="4727632" y="89202"/>
        <a:ext cx="1088805" cy="5279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0C44-ABB7-45DA-B491-AE7CA75F3F7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14013</Words>
  <Characters>79875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bambang iswanto</cp:lastModifiedBy>
  <cp:revision>2</cp:revision>
  <cp:lastPrinted>2021-03-27T15:53:00Z</cp:lastPrinted>
  <dcterms:created xsi:type="dcterms:W3CDTF">2023-02-06T15:49:00Z</dcterms:created>
  <dcterms:modified xsi:type="dcterms:W3CDTF">2023-02-06T15:49:00Z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http://www.zotero.org/styles/harvard-anglia-ruskin-university</vt:lpwstr>
  </property>
  <property fmtid="{D5CDD505-2E9C-101B-9397-08002B2CF9AE}" pid="7" name="Mendeley Recent Style Name 2_1">
    <vt:lpwstr>Anglia Ruskin University - Harvard</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http://www.zotero.org/styles/emerald-harvard</vt:lpwstr>
  </property>
  <property fmtid="{D5CDD505-2E9C-101B-9397-08002B2CF9AE}" pid="15" name="Mendeley Recent Style Name 6_1">
    <vt:lpwstr>Emerald - Harvard</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2af1cb03-e4b1-338c-a5e5-27c74ec58258</vt:lpwstr>
  </property>
  <property fmtid="{D5CDD505-2E9C-101B-9397-08002B2CF9AE}" pid="24" name="Mendeley Citation Style_1">
    <vt:lpwstr>http://www.zotero.org/styles/apa</vt:lpwstr>
  </property>
</Properties>
</file>